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31" w:rsidRPr="00C02CD2" w:rsidRDefault="00581F31" w:rsidP="00581F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2CD2">
        <w:rPr>
          <w:rFonts w:ascii="Times New Roman" w:hAnsi="Times New Roman" w:cs="Times New Roman"/>
          <w:sz w:val="24"/>
          <w:szCs w:val="24"/>
        </w:rPr>
        <w:t>АДМИНИСТРАЦИЯ БАТКАТСКОГО СЕЛЬСКОГО  ПОСЕЛЕНИЯ</w:t>
      </w:r>
    </w:p>
    <w:p w:rsidR="00581F31" w:rsidRPr="00C02CD2" w:rsidRDefault="00581F31" w:rsidP="00581F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CD2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581F31" w:rsidRDefault="00581F31" w:rsidP="00581F3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938C1" w:rsidRDefault="00581F31" w:rsidP="00581F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F6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8C1" w:rsidRDefault="004938C1" w:rsidP="00581F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31" w:rsidRDefault="004938C1" w:rsidP="004938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581F31">
        <w:rPr>
          <w:rFonts w:ascii="Times New Roman" w:hAnsi="Times New Roman" w:cs="Times New Roman"/>
          <w:sz w:val="24"/>
          <w:szCs w:val="24"/>
        </w:rPr>
        <w:t>Баткат</w:t>
      </w:r>
    </w:p>
    <w:p w:rsidR="00581F31" w:rsidRDefault="00581F31" w:rsidP="00581F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F6F8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4938C1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938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 w:rsidR="00CF6F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F6F84">
        <w:rPr>
          <w:rFonts w:ascii="Times New Roman" w:hAnsi="Times New Roman" w:cs="Times New Roman"/>
          <w:sz w:val="24"/>
          <w:szCs w:val="24"/>
        </w:rPr>
        <w:t>12а</w:t>
      </w:r>
    </w:p>
    <w:p w:rsidR="00581F31" w:rsidRDefault="00581F31" w:rsidP="00581F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D740E" w:rsidRDefault="00ED740E" w:rsidP="00581F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81F31" w:rsidRPr="00E23A54" w:rsidRDefault="00581F31" w:rsidP="00D75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1451ED">
        <w:rPr>
          <w:rFonts w:ascii="Times New Roman" w:hAnsi="Times New Roman"/>
          <w:sz w:val="24"/>
          <w:szCs w:val="24"/>
        </w:rPr>
        <w:t>внесении изменений в Постановление администрации Баткат</w:t>
      </w:r>
      <w:r w:rsidR="00D75B89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D75B89" w:rsidRPr="00E23A54">
        <w:rPr>
          <w:rFonts w:ascii="Times New Roman" w:hAnsi="Times New Roman"/>
          <w:sz w:val="24"/>
          <w:szCs w:val="24"/>
        </w:rPr>
        <w:t xml:space="preserve">от </w:t>
      </w:r>
      <w:r w:rsidR="00D75B89" w:rsidRPr="008D2D19">
        <w:rPr>
          <w:rFonts w:ascii="Times New Roman" w:hAnsi="Times New Roman"/>
          <w:sz w:val="24"/>
          <w:szCs w:val="24"/>
        </w:rPr>
        <w:t>10.05.</w:t>
      </w:r>
      <w:r w:rsidR="001451ED" w:rsidRPr="008D2D19">
        <w:rPr>
          <w:rFonts w:ascii="Times New Roman" w:hAnsi="Times New Roman"/>
          <w:sz w:val="24"/>
          <w:szCs w:val="24"/>
        </w:rPr>
        <w:t>2023</w:t>
      </w:r>
      <w:r w:rsidR="00D75B89" w:rsidRPr="008D2D19">
        <w:rPr>
          <w:rFonts w:ascii="Times New Roman" w:hAnsi="Times New Roman"/>
          <w:sz w:val="24"/>
          <w:szCs w:val="24"/>
        </w:rPr>
        <w:t>№ 40</w:t>
      </w:r>
      <w:r w:rsidR="001451ED" w:rsidRPr="00E23A54">
        <w:rPr>
          <w:rFonts w:ascii="Times New Roman" w:hAnsi="Times New Roman"/>
          <w:sz w:val="24"/>
          <w:szCs w:val="24"/>
        </w:rPr>
        <w:t xml:space="preserve"> «О </w:t>
      </w:r>
      <w:r w:rsidRPr="00E23A54">
        <w:rPr>
          <w:rFonts w:ascii="Times New Roman" w:hAnsi="Times New Roman"/>
          <w:sz w:val="24"/>
          <w:szCs w:val="24"/>
        </w:rPr>
        <w:t>создании единой комиссии по осуществлению закупок  Баткатскогосельского поселения Шегарского района Томской области»</w:t>
      </w:r>
    </w:p>
    <w:p w:rsidR="00581F31" w:rsidRPr="00E23A54" w:rsidRDefault="00581F31" w:rsidP="00581F3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81F31" w:rsidRDefault="00D75B89" w:rsidP="00ED740E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23A54">
        <w:rPr>
          <w:rFonts w:ascii="Times New Roman" w:hAnsi="Times New Roman"/>
          <w:sz w:val="24"/>
          <w:szCs w:val="24"/>
        </w:rPr>
        <w:t>Р</w:t>
      </w:r>
      <w:r w:rsidR="00581F31" w:rsidRPr="00E23A54">
        <w:rPr>
          <w:rFonts w:ascii="Times New Roman" w:hAnsi="Times New Roman"/>
          <w:sz w:val="24"/>
          <w:szCs w:val="24"/>
        </w:rPr>
        <w:t>уковод</w:t>
      </w:r>
      <w:r w:rsidRPr="00E23A54">
        <w:rPr>
          <w:rFonts w:ascii="Times New Roman" w:hAnsi="Times New Roman"/>
          <w:sz w:val="24"/>
          <w:szCs w:val="24"/>
        </w:rPr>
        <w:t>ствуясь Федеральным законом от 05.04.2</w:t>
      </w:r>
      <w:r w:rsidR="00581F31" w:rsidRPr="00E23A54">
        <w:rPr>
          <w:rFonts w:ascii="Times New Roman" w:hAnsi="Times New Roman"/>
          <w:sz w:val="24"/>
          <w:szCs w:val="24"/>
        </w:rPr>
        <w:t>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D2D19">
        <w:rPr>
          <w:rFonts w:ascii="Times New Roman" w:hAnsi="Times New Roman"/>
          <w:sz w:val="24"/>
          <w:szCs w:val="24"/>
        </w:rPr>
        <w:t xml:space="preserve"> </w:t>
      </w:r>
      <w:r w:rsidRPr="008D2D19">
        <w:rPr>
          <w:rFonts w:ascii="Times New Roman" w:hAnsi="Times New Roman"/>
          <w:color w:val="auto"/>
          <w:sz w:val="24"/>
          <w:szCs w:val="24"/>
        </w:rPr>
        <w:t>и с целью приведения постановления в соответствие с требованиями федерального законодательства</w:t>
      </w:r>
      <w:r w:rsidR="00581F31" w:rsidRPr="008D2D19">
        <w:rPr>
          <w:rFonts w:ascii="Times New Roman" w:hAnsi="Times New Roman"/>
          <w:color w:val="auto"/>
          <w:sz w:val="24"/>
          <w:szCs w:val="24"/>
        </w:rPr>
        <w:t>,</w:t>
      </w:r>
    </w:p>
    <w:p w:rsidR="00ED740E" w:rsidRPr="008D2D19" w:rsidRDefault="00ED740E" w:rsidP="00ED740E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81F31" w:rsidRDefault="00581F31" w:rsidP="00ED740E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23A54">
        <w:rPr>
          <w:rFonts w:ascii="Times New Roman" w:hAnsi="Times New Roman"/>
          <w:sz w:val="24"/>
          <w:szCs w:val="24"/>
        </w:rPr>
        <w:t>ПОСТАНОВЛЯЕТ:</w:t>
      </w:r>
    </w:p>
    <w:p w:rsidR="00ED740E" w:rsidRPr="00E23A54" w:rsidRDefault="00ED740E" w:rsidP="00ED740E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75B89" w:rsidRPr="00E23A54" w:rsidRDefault="001451ED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A54">
        <w:rPr>
          <w:rFonts w:ascii="Times New Roman" w:hAnsi="Times New Roman"/>
          <w:sz w:val="24"/>
          <w:szCs w:val="24"/>
        </w:rPr>
        <w:t xml:space="preserve">1. </w:t>
      </w:r>
      <w:r w:rsidRPr="008D2D19">
        <w:rPr>
          <w:rFonts w:ascii="Times New Roman" w:hAnsi="Times New Roman"/>
          <w:sz w:val="24"/>
          <w:szCs w:val="24"/>
        </w:rPr>
        <w:t>В</w:t>
      </w:r>
      <w:r w:rsidR="00D75B89" w:rsidRPr="008D2D19">
        <w:rPr>
          <w:rFonts w:ascii="Times New Roman" w:hAnsi="Times New Roman"/>
          <w:sz w:val="24"/>
          <w:szCs w:val="24"/>
        </w:rPr>
        <w:t xml:space="preserve"> связи с кадровыми изменениями</w:t>
      </w:r>
      <w:r w:rsidR="00D75B89" w:rsidRPr="00E23A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75B89" w:rsidRPr="00E23A54">
        <w:rPr>
          <w:rFonts w:ascii="Times New Roman" w:hAnsi="Times New Roman"/>
          <w:sz w:val="24"/>
          <w:szCs w:val="24"/>
        </w:rPr>
        <w:t>в</w:t>
      </w:r>
      <w:r w:rsidRPr="00E23A54">
        <w:rPr>
          <w:rFonts w:ascii="Times New Roman" w:hAnsi="Times New Roman"/>
          <w:sz w:val="24"/>
          <w:szCs w:val="24"/>
        </w:rPr>
        <w:t>нести изменения в п.1 Постановления администрации Баткат</w:t>
      </w:r>
      <w:r w:rsidR="00D75B89" w:rsidRPr="00E23A54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D75B89" w:rsidRPr="008D2D19">
        <w:rPr>
          <w:rFonts w:ascii="Times New Roman" w:hAnsi="Times New Roman"/>
          <w:sz w:val="24"/>
          <w:szCs w:val="24"/>
        </w:rPr>
        <w:t>от 10.05.</w:t>
      </w:r>
      <w:r w:rsidRPr="008D2D19">
        <w:rPr>
          <w:rFonts w:ascii="Times New Roman" w:hAnsi="Times New Roman"/>
          <w:sz w:val="24"/>
          <w:szCs w:val="24"/>
        </w:rPr>
        <w:t>2023</w:t>
      </w:r>
      <w:r w:rsidR="00D75B89" w:rsidRPr="008D2D19">
        <w:rPr>
          <w:rFonts w:ascii="Times New Roman" w:hAnsi="Times New Roman"/>
          <w:sz w:val="24"/>
          <w:szCs w:val="24"/>
        </w:rPr>
        <w:t xml:space="preserve"> № 40</w:t>
      </w:r>
      <w:r w:rsidRPr="00E23A54">
        <w:rPr>
          <w:rFonts w:ascii="Times New Roman" w:hAnsi="Times New Roman"/>
          <w:sz w:val="24"/>
          <w:szCs w:val="24"/>
        </w:rPr>
        <w:t xml:space="preserve"> «О создании единой ко</w:t>
      </w:r>
      <w:r w:rsidR="00ED740E">
        <w:rPr>
          <w:rFonts w:ascii="Times New Roman" w:hAnsi="Times New Roman"/>
          <w:sz w:val="24"/>
          <w:szCs w:val="24"/>
        </w:rPr>
        <w:t>миссии по осуществлению закупок</w:t>
      </w:r>
      <w:r w:rsidRPr="00E23A54">
        <w:rPr>
          <w:rFonts w:ascii="Times New Roman" w:hAnsi="Times New Roman"/>
          <w:sz w:val="24"/>
          <w:szCs w:val="24"/>
        </w:rPr>
        <w:t xml:space="preserve"> Баткатского сельского поселения Шегарского района Томской области», изложив его в следующей редакции: </w:t>
      </w:r>
    </w:p>
    <w:p w:rsidR="004938C1" w:rsidRPr="00E23A54" w:rsidRDefault="001451ED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23A54">
        <w:rPr>
          <w:rFonts w:ascii="Times New Roman" w:hAnsi="Times New Roman"/>
          <w:sz w:val="24"/>
          <w:szCs w:val="24"/>
        </w:rPr>
        <w:t>«</w:t>
      </w:r>
      <w:r w:rsidR="004938C1" w:rsidRPr="00E23A54">
        <w:rPr>
          <w:rFonts w:ascii="Times New Roman" w:eastAsia="Calibri" w:hAnsi="Times New Roman"/>
          <w:sz w:val="24"/>
          <w:szCs w:val="24"/>
        </w:rPr>
        <w:t xml:space="preserve">- </w:t>
      </w:r>
      <w:r w:rsidR="004938C1" w:rsidRPr="00E23A54">
        <w:rPr>
          <w:rFonts w:ascii="Times New Roman CYR" w:eastAsia="Calibri" w:hAnsi="Times New Roman CYR" w:cs="Times New Roman CYR"/>
          <w:sz w:val="24"/>
          <w:szCs w:val="24"/>
        </w:rPr>
        <w:t>председатель комиссии: Непомнящих Е</w:t>
      </w:r>
      <w:r w:rsidR="00A61F27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4938C1" w:rsidRPr="00E23A54">
        <w:rPr>
          <w:rFonts w:ascii="Times New Roman CYR" w:eastAsia="Calibri" w:hAnsi="Times New Roman CYR" w:cs="Times New Roman CYR"/>
          <w:sz w:val="24"/>
          <w:szCs w:val="24"/>
        </w:rPr>
        <w:t>А</w:t>
      </w:r>
      <w:r w:rsidR="008D2D19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4938C1" w:rsidRPr="00E23A54">
        <w:rPr>
          <w:rFonts w:ascii="Times New Roman CYR" w:eastAsia="Calibri" w:hAnsi="Times New Roman CYR" w:cs="Times New Roman CYR"/>
          <w:sz w:val="24"/>
          <w:szCs w:val="24"/>
        </w:rPr>
        <w:t xml:space="preserve"> (Глава Баткатского сельского поселения);</w:t>
      </w:r>
    </w:p>
    <w:p w:rsidR="004938C1" w:rsidRPr="00E23A54" w:rsidRDefault="004938C1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23A54">
        <w:rPr>
          <w:rFonts w:ascii="Times New Roman" w:eastAsia="Calibri" w:hAnsi="Times New Roman"/>
          <w:sz w:val="24"/>
          <w:szCs w:val="24"/>
        </w:rPr>
        <w:t xml:space="preserve">-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>заместитель председателя комиссии: Максимкина</w:t>
      </w:r>
      <w:r w:rsidR="00CF6F8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CF6F84">
        <w:rPr>
          <w:rFonts w:ascii="Times New Roman CYR" w:eastAsia="Calibri" w:hAnsi="Times New Roman CYR" w:cs="Times New Roman CYR"/>
          <w:sz w:val="24"/>
          <w:szCs w:val="24"/>
        </w:rPr>
        <w:t>Е.В</w:t>
      </w:r>
      <w:r w:rsidRPr="00E23A54">
        <w:rPr>
          <w:rFonts w:ascii="Times New Roman CYR" w:eastAsia="Calibri" w:hAnsi="Times New Roman CYR" w:cs="Times New Roman CYR"/>
          <w:color w:val="FF0000"/>
          <w:sz w:val="24"/>
          <w:szCs w:val="24"/>
        </w:rPr>
        <w:t>.</w:t>
      </w:r>
      <w:r w:rsidR="008D2D19">
        <w:rPr>
          <w:rFonts w:ascii="Times New Roman CYR" w:eastAsia="Calibri" w:hAnsi="Times New Roman CYR" w:cs="Times New Roman CYR"/>
          <w:color w:val="FF0000"/>
          <w:sz w:val="24"/>
          <w:szCs w:val="24"/>
        </w:rPr>
        <w:t xml:space="preserve">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>(главный специалист по  обслуживанию и управлении средствами местного бюджета</w:t>
      </w:r>
      <w:r w:rsidR="00D75B89" w:rsidRPr="00E23A54">
        <w:rPr>
          <w:rFonts w:ascii="Times New Roman CYR" w:eastAsia="Calibri" w:hAnsi="Times New Roman CYR" w:cs="Times New Roman CYR"/>
          <w:sz w:val="24"/>
          <w:szCs w:val="24"/>
        </w:rPr>
        <w:t>)</w:t>
      </w:r>
    </w:p>
    <w:p w:rsidR="004938C1" w:rsidRPr="00E23A54" w:rsidRDefault="004938C1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23A54">
        <w:rPr>
          <w:rFonts w:ascii="Times New Roman" w:eastAsia="Calibri" w:hAnsi="Times New Roman"/>
          <w:sz w:val="24"/>
          <w:szCs w:val="24"/>
        </w:rPr>
        <w:t xml:space="preserve">- </w:t>
      </w:r>
      <w:r w:rsidR="00A61F27">
        <w:rPr>
          <w:rFonts w:ascii="Times New Roman CYR" w:eastAsia="Calibri" w:hAnsi="Times New Roman CYR" w:cs="Times New Roman CYR"/>
          <w:sz w:val="24"/>
          <w:szCs w:val="24"/>
        </w:rPr>
        <w:t xml:space="preserve">секретарь комиссии: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 xml:space="preserve">Зайцева </w:t>
      </w:r>
      <w:r w:rsidRPr="008D2D19">
        <w:rPr>
          <w:rFonts w:ascii="Times New Roman CYR" w:eastAsia="Calibri" w:hAnsi="Times New Roman CYR" w:cs="Times New Roman CYR"/>
          <w:sz w:val="24"/>
          <w:szCs w:val="24"/>
        </w:rPr>
        <w:t>Н.М.</w:t>
      </w:r>
      <w:r w:rsidR="008D2D19">
        <w:rPr>
          <w:rFonts w:ascii="Times New Roman CYR" w:eastAsia="Calibri" w:hAnsi="Times New Roman CYR" w:cs="Times New Roman CYR"/>
          <w:color w:val="FF0000"/>
          <w:sz w:val="24"/>
          <w:szCs w:val="24"/>
        </w:rPr>
        <w:t xml:space="preserve">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 xml:space="preserve">(специалист </w:t>
      </w:r>
      <w:r w:rsidRPr="00CF6F84">
        <w:rPr>
          <w:rFonts w:ascii="Times New Roman CYR" w:eastAsia="Calibri" w:hAnsi="Times New Roman CYR" w:cs="Times New Roman CYR"/>
          <w:sz w:val="24"/>
          <w:szCs w:val="24"/>
        </w:rPr>
        <w:t>по</w:t>
      </w:r>
      <w:r w:rsidR="00CF6F84" w:rsidRPr="00CF6F8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CF6F8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>закупкам)</w:t>
      </w:r>
    </w:p>
    <w:p w:rsidR="004938C1" w:rsidRPr="00E23A54" w:rsidRDefault="004938C1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23A54">
        <w:rPr>
          <w:rFonts w:ascii="Times New Roman" w:eastAsia="Calibri" w:hAnsi="Times New Roman"/>
          <w:sz w:val="24"/>
          <w:szCs w:val="24"/>
        </w:rPr>
        <w:t xml:space="preserve">-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 xml:space="preserve">члены комиссии: </w:t>
      </w:r>
    </w:p>
    <w:p w:rsidR="004938C1" w:rsidRPr="00E23A54" w:rsidRDefault="004938C1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E23A54">
        <w:rPr>
          <w:rFonts w:ascii="Times New Roman CYR" w:eastAsia="Calibri" w:hAnsi="Times New Roman CYR" w:cs="Times New Roman CYR"/>
          <w:sz w:val="24"/>
          <w:szCs w:val="24"/>
        </w:rPr>
        <w:t xml:space="preserve"> Парфенова С.И.</w:t>
      </w:r>
      <w:r w:rsidR="00CF6F8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E23A54">
        <w:rPr>
          <w:rFonts w:ascii="Times New Roman CYR" w:eastAsia="Calibri" w:hAnsi="Times New Roman CYR" w:cs="Times New Roman CYR"/>
          <w:sz w:val="24"/>
          <w:szCs w:val="24"/>
        </w:rPr>
        <w:t>(главный бухгалтер)</w:t>
      </w:r>
      <w:r w:rsidR="00E23A54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B12D4B" w:rsidRPr="00E23A54" w:rsidRDefault="00581F31" w:rsidP="00E2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54">
        <w:rPr>
          <w:rFonts w:ascii="PT Astra Serif" w:hAnsi="PT Astra Serif" w:cs="Times New Roman"/>
          <w:sz w:val="24"/>
          <w:szCs w:val="24"/>
        </w:rPr>
        <w:t>2.</w:t>
      </w:r>
      <w:r w:rsidR="00B12D4B" w:rsidRPr="00E23A54">
        <w:rPr>
          <w:rFonts w:ascii="PT Astra Serif" w:hAnsi="PT Astra Serif" w:cs="Times New Roman"/>
          <w:sz w:val="24"/>
          <w:szCs w:val="24"/>
        </w:rPr>
        <w:t xml:space="preserve"> Внести изменения в п.4.4 Положения</w:t>
      </w:r>
      <w:r w:rsidRPr="00E23A54">
        <w:rPr>
          <w:rFonts w:ascii="PT Astra Serif" w:hAnsi="PT Astra Serif" w:cs="Times New Roman"/>
          <w:sz w:val="24"/>
          <w:szCs w:val="24"/>
        </w:rPr>
        <w:t xml:space="preserve"> о единой комиссии по осуществлению </w:t>
      </w:r>
      <w:r w:rsidR="00A61F27">
        <w:rPr>
          <w:rFonts w:ascii="Times New Roman" w:hAnsi="Times New Roman" w:cs="Times New Roman"/>
          <w:sz w:val="24"/>
          <w:szCs w:val="24"/>
        </w:rPr>
        <w:t>закупок</w:t>
      </w:r>
      <w:r w:rsidRPr="00E23A54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</w:t>
      </w:r>
      <w:r w:rsidR="002E53F4" w:rsidRPr="00E23A54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2E53F4" w:rsidRPr="00E23A54">
        <w:rPr>
          <w:rFonts w:ascii="Times New Roman" w:hAnsi="Times New Roman"/>
          <w:sz w:val="24"/>
          <w:szCs w:val="24"/>
        </w:rPr>
        <w:t xml:space="preserve">Постановлением администрации Баткатского сельского поселения от </w:t>
      </w:r>
      <w:r w:rsidR="00D75B89" w:rsidRPr="00CF6F84">
        <w:rPr>
          <w:rFonts w:ascii="Times New Roman" w:hAnsi="Times New Roman"/>
          <w:sz w:val="24"/>
          <w:szCs w:val="24"/>
        </w:rPr>
        <w:t>10.05.2023 № 40</w:t>
      </w:r>
      <w:r w:rsidR="002E53F4" w:rsidRPr="00E23A54">
        <w:rPr>
          <w:rFonts w:ascii="Times New Roman" w:hAnsi="Times New Roman"/>
          <w:sz w:val="24"/>
          <w:szCs w:val="24"/>
        </w:rPr>
        <w:t xml:space="preserve"> «О создании единой ком</w:t>
      </w:r>
      <w:r w:rsidR="00A61F27">
        <w:rPr>
          <w:rFonts w:ascii="Times New Roman" w:hAnsi="Times New Roman"/>
          <w:sz w:val="24"/>
          <w:szCs w:val="24"/>
        </w:rPr>
        <w:t xml:space="preserve">иссии по осуществлению закупок </w:t>
      </w:r>
      <w:r w:rsidR="002E53F4" w:rsidRPr="00E23A54">
        <w:rPr>
          <w:rFonts w:ascii="Times New Roman" w:hAnsi="Times New Roman"/>
          <w:sz w:val="24"/>
          <w:szCs w:val="24"/>
        </w:rPr>
        <w:t>Баткатского сельского поселения Шегарского района Томской области</w:t>
      </w:r>
      <w:r w:rsidR="00E23A54" w:rsidRPr="00E23A54">
        <w:rPr>
          <w:rFonts w:ascii="Times New Roman" w:hAnsi="Times New Roman"/>
          <w:sz w:val="24"/>
          <w:szCs w:val="24"/>
        </w:rPr>
        <w:t>»</w:t>
      </w:r>
      <w:r w:rsidR="00B12D4B" w:rsidRPr="00E23A54">
        <w:rPr>
          <w:rFonts w:ascii="Times New Roman" w:hAnsi="Times New Roman" w:cs="Times New Roman"/>
          <w:sz w:val="24"/>
          <w:szCs w:val="24"/>
        </w:rPr>
        <w:t>, изложив его в следующей редакции:</w:t>
      </w:r>
    </w:p>
    <w:p w:rsidR="00B12D4B" w:rsidRPr="00E23A54" w:rsidRDefault="00B12D4B" w:rsidP="00E23A5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23A54">
        <w:t>«</w:t>
      </w:r>
      <w:r w:rsidR="00E23A54">
        <w:t xml:space="preserve">4.4. </w:t>
      </w:r>
      <w:r w:rsidRPr="00E23A54">
        <w:rPr>
          <w:color w:val="000000"/>
        </w:rPr>
        <w:t>Членами комиссии не могут быть:</w:t>
      </w:r>
    </w:p>
    <w:p w:rsidR="00B12D4B" w:rsidRPr="00E23A54" w:rsidRDefault="00B12D4B" w:rsidP="00E23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B12D4B" w:rsidRPr="00E23A54" w:rsidRDefault="00B12D4B" w:rsidP="00E2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54">
        <w:rPr>
          <w:rFonts w:ascii="Times New Roman" w:eastAsia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</w:t>
      </w:r>
      <w:r w:rsidR="00A61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dst124" w:history="1">
        <w:r w:rsidRPr="00E23A54">
          <w:rPr>
            <w:rFonts w:ascii="Times New Roman" w:eastAsia="Times New Roman" w:hAnsi="Times New Roman" w:cs="Times New Roman"/>
            <w:sz w:val="24"/>
            <w:szCs w:val="24"/>
          </w:rPr>
          <w:t>законе</w:t>
        </w:r>
      </w:hyperlink>
      <w:r w:rsidR="00A61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A54">
        <w:rPr>
          <w:rFonts w:ascii="Times New Roman" w:eastAsia="Times New Roman" w:hAnsi="Times New Roman" w:cs="Times New Roman"/>
          <w:sz w:val="24"/>
          <w:szCs w:val="24"/>
        </w:rPr>
        <w:t xml:space="preserve">от 25 декабря 2008 года </w:t>
      </w:r>
      <w:r w:rsidR="00C02CD2" w:rsidRPr="00E23A5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23A54">
        <w:rPr>
          <w:rFonts w:ascii="Times New Roman" w:eastAsia="Times New Roman" w:hAnsi="Times New Roman" w:cs="Times New Roman"/>
          <w:sz w:val="24"/>
          <w:szCs w:val="24"/>
        </w:rPr>
        <w:t xml:space="preserve">273-ФЗ </w:t>
      </w:r>
      <w:r w:rsidR="00C02CD2" w:rsidRPr="00E23A5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23A54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C02CD2" w:rsidRPr="00E23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3A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D4B" w:rsidRPr="00E23A54" w:rsidRDefault="00B12D4B" w:rsidP="00E23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12D4B" w:rsidRPr="00E23A54" w:rsidRDefault="00B12D4B" w:rsidP="00E23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должностные лица органов контроля, указанных в </w:t>
      </w:r>
      <w:hyperlink r:id="rId7" w:anchor="dst101377" w:history="1">
        <w:r w:rsidRPr="00E23A54">
          <w:rPr>
            <w:rFonts w:ascii="Times New Roman" w:eastAsia="Times New Roman" w:hAnsi="Times New Roman" w:cs="Times New Roman"/>
            <w:sz w:val="24"/>
            <w:szCs w:val="24"/>
          </w:rPr>
          <w:t>части 1 статьи 99</w:t>
        </w:r>
      </w:hyperlink>
      <w:r w:rsidR="00A61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</w:t>
      </w:r>
      <w:r w:rsidR="002E53F4"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</w:t>
      </w: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непосредственно осуществляющие контроль в сфере закупок</w:t>
      </w:r>
      <w:r w:rsidR="003B0664"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3F4" w:rsidRPr="00E23A54" w:rsidRDefault="002E53F4" w:rsidP="00E23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Внести изменения в пункт 4.5 Положения, утвержденного</w:t>
      </w:r>
      <w:r w:rsidRPr="00E23A54">
        <w:rPr>
          <w:rFonts w:ascii="Times New Roman" w:hAnsi="Times New Roman"/>
          <w:sz w:val="24"/>
          <w:szCs w:val="24"/>
        </w:rPr>
        <w:t xml:space="preserve"> Постановлением администрации Баткатского сельского поселения от</w:t>
      </w:r>
      <w:r w:rsidR="00CF6F84">
        <w:rPr>
          <w:rFonts w:ascii="Times New Roman" w:hAnsi="Times New Roman"/>
          <w:sz w:val="24"/>
          <w:szCs w:val="24"/>
        </w:rPr>
        <w:t xml:space="preserve"> </w:t>
      </w:r>
      <w:r w:rsidR="00E23A54" w:rsidRPr="00CF6F84">
        <w:rPr>
          <w:rFonts w:ascii="Times New Roman" w:hAnsi="Times New Roman"/>
          <w:sz w:val="24"/>
          <w:szCs w:val="24"/>
        </w:rPr>
        <w:t>10.05.</w:t>
      </w:r>
      <w:r w:rsidRPr="00CF6F84">
        <w:rPr>
          <w:rFonts w:ascii="Times New Roman" w:hAnsi="Times New Roman"/>
          <w:sz w:val="24"/>
          <w:szCs w:val="24"/>
        </w:rPr>
        <w:t xml:space="preserve">2023 </w:t>
      </w:r>
      <w:r w:rsidR="00E23A54" w:rsidRPr="00CF6F84">
        <w:rPr>
          <w:rFonts w:ascii="Times New Roman" w:hAnsi="Times New Roman"/>
          <w:sz w:val="24"/>
          <w:szCs w:val="24"/>
        </w:rPr>
        <w:t>№ 40</w:t>
      </w:r>
      <w:r w:rsidR="00A61F27">
        <w:rPr>
          <w:rFonts w:ascii="Times New Roman" w:hAnsi="Times New Roman"/>
          <w:sz w:val="24"/>
          <w:szCs w:val="24"/>
        </w:rPr>
        <w:t xml:space="preserve"> </w:t>
      </w:r>
      <w:r w:rsidRPr="00E23A54">
        <w:rPr>
          <w:rFonts w:ascii="Times New Roman" w:hAnsi="Times New Roman"/>
          <w:sz w:val="24"/>
          <w:szCs w:val="24"/>
        </w:rPr>
        <w:t>«О создании единой ко</w:t>
      </w:r>
      <w:r w:rsidR="004938C1" w:rsidRPr="00E23A54">
        <w:rPr>
          <w:rFonts w:ascii="Times New Roman" w:hAnsi="Times New Roman"/>
          <w:sz w:val="24"/>
          <w:szCs w:val="24"/>
        </w:rPr>
        <w:t>миссии по осуществлению закупок</w:t>
      </w:r>
      <w:r w:rsidRPr="00E23A54">
        <w:rPr>
          <w:rFonts w:ascii="Times New Roman" w:hAnsi="Times New Roman"/>
          <w:sz w:val="24"/>
          <w:szCs w:val="24"/>
        </w:rPr>
        <w:t xml:space="preserve"> Баткатского сельского поселения Шегарского района Томской области»</w:t>
      </w: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, изложив его в следующей редакции:</w:t>
      </w:r>
    </w:p>
    <w:p w:rsidR="000C2A66" w:rsidRPr="00E23A54" w:rsidRDefault="002E53F4" w:rsidP="00E23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2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</w:t>
      </w:r>
      <w:r w:rsidR="00A61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4.4</w:t>
      </w:r>
      <w:r w:rsidR="00A61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Положения. В случае выявления в составе комиссии физических лиц, указанных в</w:t>
      </w:r>
      <w:r w:rsidR="00A61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пункте 4.4</w:t>
      </w:r>
      <w:r w:rsidR="00A61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</w:t>
      </w:r>
      <w:r w:rsidR="00A61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4.4настоящего Положения</w:t>
      </w:r>
      <w:r w:rsidR="000C2A66"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A2DEF"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23A54"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53F4" w:rsidRPr="00E23A54" w:rsidRDefault="000C2A66" w:rsidP="00E23A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hyperlink r:id="rId8" w:anchor="dst125" w:history="1">
        <w:r w:rsidRPr="00E23A5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4938C1"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декабря 2008 года №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273-ФЗ «О противодействии коррупции», в том числе с учетом информации, предоставленной заказчику в соответствии </w:t>
      </w:r>
      <w:r w:rsidRPr="00E23A5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61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anchor="dst100423" w:history="1">
        <w:r w:rsidRPr="00E23A5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23 статьи</w:t>
        </w:r>
        <w:r w:rsidR="00A61F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E23A5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34</w:t>
        </w:r>
      </w:hyperlink>
      <w:r w:rsidR="00A61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№ 44-ФЗ</w:t>
      </w:r>
      <w:r w:rsidR="00E23A54"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0664" w:rsidRPr="00E2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81F31" w:rsidRPr="00E23A54" w:rsidRDefault="00581F31" w:rsidP="00E23A54">
      <w:pPr>
        <w:pStyle w:val="a3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23A54">
        <w:rPr>
          <w:rFonts w:ascii="Times New Roman" w:hAnsi="Times New Roman"/>
          <w:sz w:val="24"/>
          <w:szCs w:val="24"/>
        </w:rPr>
        <w:t>4. Настоящее постановление в целях официального опубликования (обнародования) разместить на официальном сайте муниципального образования «Баткатское сельское поселение» в сети Интернет</w:t>
      </w:r>
      <w:r w:rsidR="004938C1" w:rsidRPr="00E23A54">
        <w:rPr>
          <w:rFonts w:ascii="Times New Roman" w:hAnsi="Times New Roman"/>
          <w:sz w:val="24"/>
          <w:szCs w:val="24"/>
        </w:rPr>
        <w:t>.</w:t>
      </w:r>
    </w:p>
    <w:p w:rsidR="00581F31" w:rsidRDefault="00581F31" w:rsidP="00E23A54">
      <w:pPr>
        <w:pStyle w:val="a3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16CF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23A54" w:rsidRDefault="00E23A54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54" w:rsidRDefault="00E23A54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27" w:rsidRDefault="00A61F27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27" w:rsidRDefault="00A61F27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F27" w:rsidRDefault="00A61F27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Баткатского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Непомнящих Е.А.</w:t>
      </w:r>
    </w:p>
    <w:p w:rsidR="00581F31" w:rsidRDefault="00581F31" w:rsidP="0058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CF6F84" w:rsidRDefault="00CF6F8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CF6F84" w:rsidRDefault="00CF6F8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CF6F84" w:rsidRDefault="00CF6F84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D2D19" w:rsidRDefault="008D2D19" w:rsidP="00581F3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81F31" w:rsidRDefault="00581F31" w:rsidP="00581F3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администрации Баткатского сельского поселения от </w:t>
      </w:r>
      <w:r w:rsidR="00CF6F84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  <w:r w:rsidR="00637A1B">
        <w:rPr>
          <w:rFonts w:ascii="Times New Roman" w:hAnsi="Times New Roman"/>
          <w:sz w:val="24"/>
          <w:szCs w:val="24"/>
        </w:rPr>
        <w:t>0</w:t>
      </w:r>
      <w:r w:rsidR="002E53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637A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E53F4">
        <w:rPr>
          <w:rFonts w:ascii="Times New Roman" w:hAnsi="Times New Roman"/>
          <w:sz w:val="24"/>
          <w:szCs w:val="24"/>
        </w:rPr>
        <w:t xml:space="preserve"> </w:t>
      </w:r>
      <w:r w:rsidR="00CF6F84">
        <w:rPr>
          <w:rFonts w:ascii="Times New Roman" w:hAnsi="Times New Roman"/>
          <w:sz w:val="24"/>
          <w:szCs w:val="24"/>
        </w:rPr>
        <w:t>12а</w:t>
      </w:r>
    </w:p>
    <w:p w:rsidR="002E53F4" w:rsidRDefault="002E53F4" w:rsidP="00581F3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2E53F4" w:rsidRDefault="002E53F4" w:rsidP="00581F3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АКТУАЛЬНАЯ РЕДАКЦИЯ</w:t>
      </w:r>
    </w:p>
    <w:p w:rsidR="00581F31" w:rsidRDefault="00581F31" w:rsidP="00581F31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</w:p>
    <w:p w:rsidR="00A61F27" w:rsidRDefault="00581F31" w:rsidP="00581F31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  <w:r w:rsidRPr="00930D00">
        <w:rPr>
          <w:rFonts w:ascii="Times New Roman" w:hAnsi="Times New Roman"/>
          <w:color w:val="auto"/>
        </w:rPr>
        <w:t>Положение</w:t>
      </w:r>
      <w:r w:rsidR="00A61F27">
        <w:rPr>
          <w:rFonts w:ascii="Times New Roman" w:hAnsi="Times New Roman"/>
          <w:color w:val="auto"/>
        </w:rPr>
        <w:t xml:space="preserve"> </w:t>
      </w:r>
    </w:p>
    <w:p w:rsidR="00581F31" w:rsidRDefault="00581F31" w:rsidP="00581F31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</w:rPr>
      </w:pPr>
      <w:r w:rsidRPr="00930D00">
        <w:rPr>
          <w:rFonts w:ascii="Times New Roman" w:hAnsi="Times New Roman"/>
          <w:color w:val="auto"/>
        </w:rPr>
        <w:t>о единой комиссии по осуществлению закупок Баткатского сельского поселения Шегарского района Томской области</w:t>
      </w:r>
    </w:p>
    <w:p w:rsidR="00637A1B" w:rsidRDefault="00637A1B" w:rsidP="00581F31">
      <w:pPr>
        <w:pStyle w:val="1"/>
        <w:spacing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sub_100"/>
    </w:p>
    <w:p w:rsidR="00581F31" w:rsidRDefault="00581F31" w:rsidP="00637A1B">
      <w:pPr>
        <w:pStyle w:val="1"/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930D00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1"/>
    </w:p>
    <w:p w:rsidR="00637A1B" w:rsidRPr="00637A1B" w:rsidRDefault="00637A1B" w:rsidP="00637A1B">
      <w:pPr>
        <w:spacing w:after="0"/>
      </w:pPr>
    </w:p>
    <w:p w:rsidR="00581F31" w:rsidRDefault="00581F31" w:rsidP="008960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sub_101"/>
      <w:r w:rsidRPr="00930D00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статьи 39</w:t>
      </w:r>
      <w:r w:rsidRPr="00930D00">
        <w:rPr>
          <w:rFonts w:ascii="Times New Roman" w:hAnsi="Times New Roman"/>
          <w:sz w:val="24"/>
          <w:szCs w:val="24"/>
        </w:rPr>
        <w:t xml:space="preserve"> Федерального закона от 5 апреля 2013 г</w:t>
      </w:r>
      <w:r>
        <w:rPr>
          <w:rFonts w:ascii="Times New Roman" w:hAnsi="Times New Roman"/>
          <w:sz w:val="24"/>
          <w:szCs w:val="24"/>
        </w:rPr>
        <w:t>ода№</w:t>
      </w:r>
      <w:r w:rsidRPr="00930D00">
        <w:rPr>
          <w:rFonts w:ascii="Times New Roman" w:hAnsi="Times New Roman"/>
          <w:sz w:val="24"/>
          <w:szCs w:val="24"/>
        </w:rPr>
        <w:t xml:space="preserve"> 44-ФЗ </w:t>
      </w:r>
      <w:r>
        <w:rPr>
          <w:rFonts w:ascii="Times New Roman" w:hAnsi="Times New Roman"/>
          <w:sz w:val="24"/>
          <w:szCs w:val="24"/>
        </w:rPr>
        <w:t>«</w:t>
      </w:r>
      <w:r w:rsidRPr="00930D0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930D00">
        <w:rPr>
          <w:rFonts w:ascii="Times New Roman" w:hAnsi="Times New Roman"/>
          <w:sz w:val="24"/>
          <w:szCs w:val="24"/>
        </w:rPr>
        <w:t xml:space="preserve"> и определяет понятие, цели создания, функции, состав и порядок работы комиссии по осуществлению закупок (далее по тексту - Комиссия).</w:t>
      </w:r>
      <w:bookmarkStart w:id="3" w:name="sub_102"/>
      <w:bookmarkEnd w:id="2"/>
    </w:p>
    <w:p w:rsidR="00581F31" w:rsidRPr="00930D00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0D00">
        <w:rPr>
          <w:rFonts w:ascii="Times New Roman" w:hAnsi="Times New Roman"/>
          <w:sz w:val="24"/>
          <w:szCs w:val="24"/>
        </w:rPr>
        <w:t xml:space="preserve"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 </w:t>
      </w:r>
      <w:r>
        <w:rPr>
          <w:rFonts w:ascii="Times New Roman" w:hAnsi="Times New Roman"/>
          <w:sz w:val="24"/>
          <w:szCs w:val="24"/>
        </w:rPr>
        <w:t>Баткатского</w:t>
      </w:r>
      <w:r w:rsidRPr="00930D00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Шегарского района Томской области </w:t>
      </w:r>
      <w:r w:rsidRPr="00930D00">
        <w:rPr>
          <w:rFonts w:ascii="Times New Roman" w:hAnsi="Times New Roman"/>
          <w:sz w:val="24"/>
          <w:szCs w:val="24"/>
        </w:rPr>
        <w:t>(далее - Заказчик).</w:t>
      </w:r>
    </w:p>
    <w:p w:rsidR="00581F31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sub_103"/>
      <w:bookmarkEnd w:id="3"/>
      <w:r w:rsidRPr="00930D00">
        <w:rPr>
          <w:rFonts w:ascii="Times New Roman" w:hAnsi="Times New Roman"/>
          <w:sz w:val="24"/>
          <w:szCs w:val="24"/>
        </w:rPr>
        <w:t>1.3. Комиссия в своей деятельности руководствуется</w:t>
      </w:r>
      <w:r>
        <w:rPr>
          <w:rFonts w:ascii="Times New Roman" w:hAnsi="Times New Roman"/>
          <w:sz w:val="24"/>
          <w:szCs w:val="24"/>
        </w:rPr>
        <w:t xml:space="preserve"> Федеральным законом от 5 апреля 2013 года№</w:t>
      </w:r>
      <w:r w:rsidRPr="00930D00">
        <w:rPr>
          <w:rFonts w:ascii="Times New Roman" w:hAnsi="Times New Roman"/>
          <w:sz w:val="24"/>
          <w:szCs w:val="24"/>
        </w:rPr>
        <w:t xml:space="preserve"> 44-ФЗ </w:t>
      </w:r>
      <w:r>
        <w:rPr>
          <w:rFonts w:ascii="Times New Roman" w:hAnsi="Times New Roman"/>
          <w:sz w:val="24"/>
          <w:szCs w:val="24"/>
        </w:rPr>
        <w:t>«</w:t>
      </w:r>
      <w:r w:rsidRPr="00930D0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4"/>
          <w:szCs w:val="24"/>
        </w:rPr>
        <w:t>арственных и муниципальных нужд»</w:t>
      </w:r>
      <w:r w:rsidRPr="00930D00">
        <w:rPr>
          <w:rFonts w:ascii="Times New Roman" w:hAnsi="Times New Roman"/>
          <w:sz w:val="24"/>
          <w:szCs w:val="24"/>
        </w:rPr>
        <w:t xml:space="preserve"> (далее -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Гражданским кодексом </w:t>
      </w:r>
      <w:r w:rsidRPr="00930D00">
        <w:rPr>
          <w:rFonts w:ascii="Times New Roman" w:hAnsi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/>
          <w:sz w:val="24"/>
          <w:szCs w:val="24"/>
        </w:rPr>
        <w:t xml:space="preserve">Бюджетным кодексом </w:t>
      </w:r>
      <w:r w:rsidRPr="00930D00">
        <w:rPr>
          <w:rFonts w:ascii="Times New Roman" w:hAnsi="Times New Roman"/>
          <w:sz w:val="24"/>
          <w:szCs w:val="24"/>
        </w:rPr>
        <w:t>Российской Федерации и иными федеральными законами и нормативными актами Российской Федерации, а также настоящим Положением.</w:t>
      </w:r>
      <w:bookmarkStart w:id="5" w:name="sub_200"/>
      <w:bookmarkEnd w:id="4"/>
    </w:p>
    <w:p w:rsidR="00637A1B" w:rsidRDefault="00637A1B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7A1B" w:rsidRPr="00637A1B" w:rsidRDefault="00581F31" w:rsidP="00637A1B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A1B">
        <w:rPr>
          <w:rFonts w:ascii="Times New Roman" w:hAnsi="Times New Roman"/>
          <w:b/>
          <w:sz w:val="24"/>
          <w:szCs w:val="24"/>
        </w:rPr>
        <w:t>Основные цели и задачи комиссии</w:t>
      </w:r>
      <w:bookmarkEnd w:id="5"/>
      <w:r w:rsidRPr="00637A1B">
        <w:rPr>
          <w:rFonts w:ascii="Times New Roman" w:hAnsi="Times New Roman"/>
          <w:b/>
          <w:sz w:val="24"/>
          <w:szCs w:val="24"/>
        </w:rPr>
        <w:t>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sub_201"/>
      <w:r w:rsidRPr="00CD7686">
        <w:rPr>
          <w:rFonts w:ascii="Times New Roman" w:hAnsi="Times New Roman"/>
          <w:sz w:val="24"/>
          <w:szCs w:val="24"/>
        </w:rPr>
        <w:t>2.1. Комиссия создается в целях: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sub_211"/>
      <w:bookmarkEnd w:id="6"/>
      <w:r w:rsidRPr="00CD7686">
        <w:rPr>
          <w:rFonts w:ascii="Times New Roman" w:hAnsi="Times New Roman"/>
          <w:sz w:val="24"/>
          <w:szCs w:val="24"/>
        </w:rPr>
        <w:t xml:space="preserve">2.1.1. Подведения итогов и определения победителей электронных конкурсов, закрытых конкурсов, закрытых электронных конкурсов на право заключения </w:t>
      </w:r>
      <w:r w:rsidRPr="00CD7686">
        <w:rPr>
          <w:rStyle w:val="a4"/>
          <w:rFonts w:ascii="Times New Roman" w:hAnsi="Times New Roman"/>
          <w:b w:val="0"/>
          <w:bCs/>
          <w:sz w:val="24"/>
          <w:szCs w:val="24"/>
        </w:rPr>
        <w:t>муниципальных</w:t>
      </w:r>
      <w:r w:rsidRPr="00CD7686">
        <w:rPr>
          <w:rFonts w:ascii="Times New Roman" w:hAnsi="Times New Roman"/>
          <w:sz w:val="24"/>
          <w:szCs w:val="24"/>
        </w:rPr>
        <w:t xml:space="preserve"> контрактов на поставки товаров, выполнение работ, оказание услуг для нужд Заказчика.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sub_212"/>
      <w:bookmarkEnd w:id="7"/>
      <w:r w:rsidRPr="00CD7686">
        <w:rPr>
          <w:rFonts w:ascii="Times New Roman" w:hAnsi="Times New Roman"/>
          <w:sz w:val="24"/>
          <w:szCs w:val="24"/>
        </w:rPr>
        <w:t xml:space="preserve">2.1.2. Подведения итогов и определения победителей электронных аукционов, закрытых аукционов, закрытых электронных аукционов на заключение </w:t>
      </w:r>
      <w:r w:rsidRPr="00CD7686">
        <w:rPr>
          <w:rStyle w:val="a4"/>
          <w:rFonts w:ascii="Times New Roman" w:hAnsi="Times New Roman"/>
          <w:b w:val="0"/>
          <w:bCs/>
          <w:sz w:val="24"/>
          <w:szCs w:val="24"/>
        </w:rPr>
        <w:t>муниципальных</w:t>
      </w:r>
      <w:r w:rsidRPr="00CD7686">
        <w:rPr>
          <w:rFonts w:ascii="Times New Roman" w:hAnsi="Times New Roman"/>
          <w:sz w:val="24"/>
          <w:szCs w:val="24"/>
        </w:rPr>
        <w:t xml:space="preserve"> контрактов на поставки товаров, выполнение работ, оказание услуг для нужд Заказчика.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9" w:name="sub_213"/>
      <w:bookmarkEnd w:id="8"/>
      <w:r w:rsidRPr="00CD7686">
        <w:rPr>
          <w:rFonts w:ascii="Times New Roman" w:hAnsi="Times New Roman"/>
          <w:sz w:val="24"/>
          <w:szCs w:val="24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0" w:name="sub_202"/>
      <w:bookmarkEnd w:id="9"/>
      <w:r w:rsidRPr="00CD7686">
        <w:rPr>
          <w:rFonts w:ascii="Times New Roman" w:hAnsi="Times New Roman"/>
          <w:sz w:val="24"/>
          <w:szCs w:val="24"/>
        </w:rPr>
        <w:t>2.2. Исходя из целей деятельности Комиссии, в ее задачи входит: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1" w:name="sub_221"/>
      <w:bookmarkEnd w:id="10"/>
      <w:r w:rsidRPr="00CD7686">
        <w:rPr>
          <w:rFonts w:ascii="Times New Roman" w:hAnsi="Times New Roman"/>
          <w:sz w:val="24"/>
          <w:szCs w:val="24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2" w:name="sub_222"/>
      <w:bookmarkEnd w:id="11"/>
      <w:r w:rsidRPr="00CD7686">
        <w:rPr>
          <w:rFonts w:ascii="Times New Roman" w:hAnsi="Times New Roman"/>
          <w:sz w:val="24"/>
          <w:szCs w:val="24"/>
        </w:rPr>
        <w:t>2.2.2. Создание равных конкурентных условий для всех участников.</w:t>
      </w:r>
    </w:p>
    <w:p w:rsidR="00581F31" w:rsidRPr="00CD7686" w:rsidRDefault="00581F31" w:rsidP="00896082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sub_223"/>
      <w:bookmarkEnd w:id="12"/>
      <w:r w:rsidRPr="00CD7686">
        <w:rPr>
          <w:rFonts w:ascii="Times New Roman" w:hAnsi="Times New Roman"/>
          <w:sz w:val="24"/>
          <w:szCs w:val="24"/>
        </w:rPr>
        <w:t>2.2.3. Соблюдение принципов публичности, прозрачности, конкурентности, равных условий при осуществлении закупок.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sub_224"/>
      <w:bookmarkEnd w:id="13"/>
      <w:r w:rsidRPr="00CD7686">
        <w:rPr>
          <w:rFonts w:ascii="Times New Roman" w:hAnsi="Times New Roman"/>
          <w:sz w:val="24"/>
          <w:szCs w:val="24"/>
        </w:rPr>
        <w:t>2.2.4. Обеспечение эффективности использования бюджетных средств и (или) средств внебюджетных источников финансирования.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sub_225"/>
      <w:bookmarkEnd w:id="14"/>
      <w:r w:rsidRPr="00CD7686">
        <w:rPr>
          <w:rFonts w:ascii="Times New Roman" w:hAnsi="Times New Roman"/>
          <w:sz w:val="24"/>
          <w:szCs w:val="24"/>
        </w:rPr>
        <w:t>2.2.5. Устранение возможностей злоупотребления и коррупции при осуществлении закупок.</w:t>
      </w:r>
    </w:p>
    <w:p w:rsidR="00581F31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ub_226"/>
      <w:bookmarkEnd w:id="15"/>
      <w:r w:rsidRPr="00CD7686">
        <w:rPr>
          <w:rFonts w:ascii="Times New Roman" w:hAnsi="Times New Roman"/>
          <w:sz w:val="24"/>
          <w:szCs w:val="24"/>
        </w:rPr>
        <w:t>2.2.6. Соблюдение конфиденциальности информации, содержащейся в заявках</w:t>
      </w:r>
      <w:bookmarkEnd w:id="16"/>
      <w:r>
        <w:rPr>
          <w:rFonts w:ascii="Times New Roman" w:hAnsi="Times New Roman"/>
          <w:sz w:val="24"/>
          <w:szCs w:val="24"/>
        </w:rPr>
        <w:t>.</w:t>
      </w:r>
      <w:bookmarkStart w:id="17" w:name="sub_300"/>
    </w:p>
    <w:p w:rsidR="00637A1B" w:rsidRDefault="00637A1B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7A1B" w:rsidRPr="00637A1B" w:rsidRDefault="00581F31" w:rsidP="00637A1B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A1B">
        <w:rPr>
          <w:rFonts w:ascii="Times New Roman" w:hAnsi="Times New Roman"/>
          <w:b/>
          <w:sz w:val="24"/>
          <w:szCs w:val="24"/>
        </w:rPr>
        <w:t>Функции комиссии</w:t>
      </w:r>
      <w:bookmarkEnd w:id="17"/>
      <w:r w:rsidRPr="00637A1B">
        <w:rPr>
          <w:rFonts w:ascii="Times New Roman" w:hAnsi="Times New Roman"/>
          <w:b/>
          <w:sz w:val="24"/>
          <w:szCs w:val="24"/>
        </w:rPr>
        <w:t>.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sub_301"/>
      <w:r w:rsidRPr="00CD7686">
        <w:rPr>
          <w:rFonts w:ascii="Times New Roman" w:hAnsi="Times New Roman"/>
          <w:sz w:val="24"/>
          <w:szCs w:val="24"/>
        </w:rPr>
        <w:t>3.1. Основными функциями Комиссии являются: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19" w:name="sub_311"/>
      <w:bookmarkEnd w:id="18"/>
      <w:r w:rsidRPr="00CD7686">
        <w:rPr>
          <w:rFonts w:ascii="Times New Roman" w:hAnsi="Times New Roman"/>
          <w:b/>
          <w:i/>
          <w:sz w:val="24"/>
          <w:szCs w:val="24"/>
        </w:rPr>
        <w:t>3.1.1. При проведении электронного конкурса:</w:t>
      </w:r>
    </w:p>
    <w:p w:rsidR="00581F31" w:rsidRPr="00CD7686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sub_3111"/>
      <w:bookmarkEnd w:id="19"/>
      <w:r w:rsidRPr="00CD7686">
        <w:rPr>
          <w:rFonts w:ascii="Times New Roman" w:hAnsi="Times New Roman"/>
          <w:sz w:val="24"/>
          <w:szCs w:val="24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81F31" w:rsidRPr="005920EB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sub_3112"/>
      <w:bookmarkEnd w:id="20"/>
      <w:r>
        <w:rPr>
          <w:rFonts w:ascii="Times New Roman" w:hAnsi="Times New Roman"/>
          <w:sz w:val="24"/>
          <w:szCs w:val="24"/>
        </w:rPr>
        <w:t xml:space="preserve">б) </w:t>
      </w:r>
      <w:r w:rsidRPr="005920EB">
        <w:rPr>
          <w:rFonts w:ascii="Times New Roman" w:hAnsi="Times New Roman"/>
          <w:sz w:val="24"/>
          <w:szCs w:val="24"/>
        </w:rPr>
        <w:t xml:space="preserve">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</w:t>
      </w:r>
      <w:hyperlink r:id="rId1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3 части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581F31" w:rsidRPr="005920EB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sub_3113"/>
      <w:bookmarkEnd w:id="21"/>
      <w:r w:rsidRPr="005920EB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</w:t>
      </w:r>
      <w:hyperlink r:id="rId1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;</w:t>
      </w:r>
    </w:p>
    <w:p w:rsidR="00581F31" w:rsidRPr="005920EB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sub_3114"/>
      <w:bookmarkEnd w:id="22"/>
      <w:r w:rsidRPr="005920EB">
        <w:rPr>
          <w:rFonts w:ascii="Times New Roman" w:hAnsi="Times New Roman"/>
          <w:sz w:val="24"/>
          <w:szCs w:val="24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81F31" w:rsidRPr="005920EB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sub_3115"/>
      <w:bookmarkEnd w:id="23"/>
      <w:r w:rsidRPr="005920EB">
        <w:rPr>
          <w:rFonts w:ascii="Times New Roman" w:hAnsi="Times New Roman"/>
          <w:sz w:val="24"/>
          <w:szCs w:val="24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</w:r>
      <w:hyperlink r:id="rId1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4 части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 (если такой критерий установлен извещением об осуществлении закупки);</w:t>
      </w:r>
    </w:p>
    <w:p w:rsidR="00581F31" w:rsidRPr="005920EB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sub_3116"/>
      <w:bookmarkEnd w:id="24"/>
      <w:r w:rsidRPr="005920EB">
        <w:rPr>
          <w:rFonts w:ascii="Times New Roman" w:hAnsi="Times New Roman"/>
          <w:sz w:val="24"/>
          <w:szCs w:val="24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581F31" w:rsidRPr="005920EB" w:rsidRDefault="00581F31" w:rsidP="008960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sub_3117"/>
      <w:bookmarkEnd w:id="25"/>
      <w:r w:rsidRPr="005920EB">
        <w:rPr>
          <w:rFonts w:ascii="Times New Roman" w:hAnsi="Times New Roman"/>
          <w:sz w:val="24"/>
          <w:szCs w:val="24"/>
        </w:rPr>
        <w:t xml:space="preserve">ж) осуществление оценки ценовых предложений по критерию, предусмотренному </w:t>
      </w:r>
      <w:hyperlink r:id="rId1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1 части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sub_3118"/>
      <w:bookmarkEnd w:id="26"/>
      <w:r w:rsidRPr="005920EB">
        <w:rPr>
          <w:rFonts w:ascii="Times New Roman" w:hAnsi="Times New Roman"/>
          <w:sz w:val="24"/>
          <w:szCs w:val="24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</w:t>
      </w:r>
      <w:hyperlink w:anchor="sub_3117" w:history="1">
        <w:r w:rsidRPr="005920EB">
          <w:rPr>
            <w:rStyle w:val="a5"/>
            <w:rFonts w:ascii="Times New Roman" w:hAnsi="Times New Roman"/>
            <w:sz w:val="24"/>
            <w:szCs w:val="24"/>
          </w:rPr>
          <w:t xml:space="preserve">подпунктом </w:t>
        </w:r>
        <w:r w:rsidR="00637A1B">
          <w:rPr>
            <w:rStyle w:val="a5"/>
            <w:rFonts w:ascii="Times New Roman" w:hAnsi="Times New Roman"/>
            <w:sz w:val="24"/>
            <w:szCs w:val="24"/>
          </w:rPr>
          <w:t>«</w:t>
        </w:r>
        <w:r w:rsidRPr="005920EB">
          <w:rPr>
            <w:rStyle w:val="a5"/>
            <w:rFonts w:ascii="Times New Roman" w:hAnsi="Times New Roman"/>
            <w:sz w:val="24"/>
            <w:szCs w:val="24"/>
          </w:rPr>
          <w:t>ж</w:t>
        </w:r>
        <w:r w:rsidR="00637A1B">
          <w:rPr>
            <w:rStyle w:val="a5"/>
            <w:rFonts w:ascii="Times New Roman" w:hAnsi="Times New Roman"/>
            <w:sz w:val="24"/>
            <w:szCs w:val="24"/>
          </w:rPr>
          <w:t>»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5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28" w:name="sub_3119"/>
      <w:bookmarkEnd w:id="27"/>
      <w:r w:rsidRPr="005920EB">
        <w:rPr>
          <w:rFonts w:ascii="Times New Roman" w:hAnsi="Times New Roman"/>
          <w:sz w:val="24"/>
          <w:szCs w:val="24"/>
        </w:rPr>
        <w:t xml:space="preserve">и)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</w:t>
      </w:r>
      <w:hyperlink r:id="rId1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29" w:name="sub_312"/>
      <w:bookmarkEnd w:id="28"/>
      <w:r w:rsidRPr="005920EB">
        <w:rPr>
          <w:rFonts w:ascii="Times New Roman" w:hAnsi="Times New Roman"/>
          <w:b/>
          <w:i/>
          <w:sz w:val="24"/>
          <w:szCs w:val="24"/>
        </w:rPr>
        <w:t>3.1.2. При проведении закрытого конкурса: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sub_3121"/>
      <w:bookmarkEnd w:id="29"/>
      <w:r w:rsidRPr="005920EB">
        <w:rPr>
          <w:rFonts w:ascii="Times New Roman" w:hAnsi="Times New Roman"/>
          <w:sz w:val="24"/>
          <w:szCs w:val="24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sub_3122"/>
      <w:bookmarkEnd w:id="30"/>
      <w:r w:rsidRPr="005920EB">
        <w:rPr>
          <w:rFonts w:ascii="Times New Roman" w:hAnsi="Times New Roman"/>
          <w:sz w:val="24"/>
          <w:szCs w:val="24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sub_3123"/>
      <w:bookmarkEnd w:id="31"/>
      <w:r w:rsidRPr="005920EB">
        <w:rPr>
          <w:rFonts w:ascii="Times New Roman" w:hAnsi="Times New Roman"/>
          <w:sz w:val="24"/>
          <w:szCs w:val="24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1 статьи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 (в случае установления таких критериев в документации о закупке);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sub_3124"/>
      <w:bookmarkEnd w:id="32"/>
      <w:r w:rsidRPr="005920EB">
        <w:rPr>
          <w:rFonts w:ascii="Times New Roman" w:hAnsi="Times New Roman"/>
          <w:sz w:val="24"/>
          <w:szCs w:val="24"/>
        </w:rPr>
        <w:t xml:space="preserve">г) на основании результатов оценки, предусмотренной </w:t>
      </w:r>
      <w:hyperlink w:anchor="sub_3123" w:history="1">
        <w:r w:rsidRPr="005920EB">
          <w:rPr>
            <w:rStyle w:val="a5"/>
            <w:rFonts w:ascii="Times New Roman" w:hAnsi="Times New Roman"/>
            <w:sz w:val="24"/>
            <w:szCs w:val="24"/>
          </w:rPr>
          <w:t xml:space="preserve">подпунктом </w:t>
        </w:r>
        <w:r w:rsidR="00637A1B">
          <w:rPr>
            <w:rStyle w:val="a5"/>
            <w:rFonts w:ascii="Times New Roman" w:hAnsi="Times New Roman"/>
            <w:sz w:val="24"/>
            <w:szCs w:val="24"/>
          </w:rPr>
          <w:t>«</w:t>
        </w:r>
        <w:r w:rsidRPr="005920EB">
          <w:rPr>
            <w:rStyle w:val="a5"/>
            <w:rFonts w:ascii="Times New Roman" w:hAnsi="Times New Roman"/>
            <w:sz w:val="24"/>
            <w:szCs w:val="24"/>
          </w:rPr>
          <w:t>в</w:t>
        </w:r>
        <w:r w:rsidR="00637A1B">
          <w:rPr>
            <w:rStyle w:val="a5"/>
            <w:rFonts w:ascii="Times New Roman" w:hAnsi="Times New Roman"/>
            <w:sz w:val="24"/>
            <w:szCs w:val="24"/>
          </w:rPr>
          <w:t>»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sub_3125"/>
      <w:bookmarkEnd w:id="33"/>
      <w:r w:rsidRPr="005920EB">
        <w:rPr>
          <w:rFonts w:ascii="Times New Roman" w:hAnsi="Times New Roman"/>
          <w:sz w:val="24"/>
          <w:szCs w:val="24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35" w:name="sub_313"/>
      <w:bookmarkEnd w:id="34"/>
      <w:r w:rsidRPr="005920EB">
        <w:rPr>
          <w:rFonts w:ascii="Times New Roman" w:hAnsi="Times New Roman"/>
          <w:b/>
          <w:i/>
          <w:sz w:val="24"/>
          <w:szCs w:val="24"/>
        </w:rPr>
        <w:t>3.1.3. При проведении закрытого электронного конкурса: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sub_3131"/>
      <w:bookmarkEnd w:id="35"/>
      <w:r w:rsidRPr="005920EB">
        <w:rPr>
          <w:rFonts w:ascii="Times New Roman" w:hAnsi="Times New Roman"/>
          <w:sz w:val="24"/>
          <w:szCs w:val="24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hyperlink r:id="rId1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12 части 1 статьи 42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2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2 статьи 75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sub_3132"/>
      <w:bookmarkEnd w:id="36"/>
      <w:r w:rsidRPr="005920EB">
        <w:rPr>
          <w:rFonts w:ascii="Times New Roman" w:hAnsi="Times New Roman"/>
          <w:sz w:val="24"/>
          <w:szCs w:val="24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sub_3133"/>
      <w:bookmarkEnd w:id="37"/>
      <w:r w:rsidRPr="005920EB">
        <w:rPr>
          <w:rFonts w:ascii="Times New Roman" w:hAnsi="Times New Roman"/>
          <w:sz w:val="24"/>
          <w:szCs w:val="24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39" w:name="sub_3134"/>
      <w:bookmarkEnd w:id="38"/>
      <w:r w:rsidRPr="005920EB">
        <w:rPr>
          <w:rFonts w:ascii="Times New Roman" w:hAnsi="Times New Roman"/>
          <w:sz w:val="24"/>
          <w:szCs w:val="24"/>
        </w:rPr>
        <w:t xml:space="preserve"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2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32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40" w:name="sub_3135"/>
      <w:bookmarkEnd w:id="39"/>
      <w:r w:rsidRPr="005920EB">
        <w:rPr>
          <w:rFonts w:ascii="Times New Roman" w:hAnsi="Times New Roman"/>
          <w:sz w:val="24"/>
          <w:szCs w:val="24"/>
        </w:rPr>
        <w:t xml:space="preserve">д) на основании результатов оценки, предусмотренной </w:t>
      </w:r>
      <w:hyperlink w:anchor="sub_3134" w:history="1">
        <w:r w:rsidRPr="005920EB">
          <w:rPr>
            <w:rStyle w:val="a5"/>
            <w:rFonts w:ascii="Times New Roman" w:hAnsi="Times New Roman"/>
            <w:sz w:val="24"/>
            <w:szCs w:val="24"/>
          </w:rPr>
          <w:t xml:space="preserve">подпунктом </w:t>
        </w:r>
        <w:r w:rsidR="00ED740E">
          <w:rPr>
            <w:rStyle w:val="a5"/>
            <w:rFonts w:ascii="Times New Roman" w:hAnsi="Times New Roman"/>
            <w:sz w:val="24"/>
            <w:szCs w:val="24"/>
          </w:rPr>
          <w:t>«</w:t>
        </w:r>
        <w:r w:rsidRPr="005920EB">
          <w:rPr>
            <w:rStyle w:val="a5"/>
            <w:rFonts w:ascii="Times New Roman" w:hAnsi="Times New Roman"/>
            <w:sz w:val="24"/>
            <w:szCs w:val="24"/>
          </w:rPr>
          <w:t>г</w:t>
        </w:r>
        <w:r w:rsidR="00ED740E">
          <w:rPr>
            <w:rStyle w:val="a5"/>
            <w:rFonts w:ascii="Times New Roman" w:hAnsi="Times New Roman"/>
            <w:sz w:val="24"/>
            <w:szCs w:val="24"/>
          </w:rPr>
          <w:t>»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2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1" w:name="sub_3136"/>
      <w:bookmarkEnd w:id="40"/>
      <w:r w:rsidRPr="005920EB">
        <w:rPr>
          <w:rFonts w:ascii="Times New Roman" w:hAnsi="Times New Roman"/>
          <w:sz w:val="24"/>
          <w:szCs w:val="24"/>
        </w:rPr>
        <w:t xml:space="preserve"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</w:t>
      </w:r>
      <w:hyperlink r:id="rId2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42" w:name="sub_314"/>
      <w:bookmarkEnd w:id="41"/>
      <w:r w:rsidRPr="005920EB">
        <w:rPr>
          <w:rFonts w:ascii="Times New Roman" w:hAnsi="Times New Roman"/>
          <w:b/>
          <w:i/>
          <w:sz w:val="24"/>
          <w:szCs w:val="24"/>
        </w:rPr>
        <w:t>3.1.4. При проведении электронного аукциона: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3" w:name="sub_3141"/>
      <w:bookmarkEnd w:id="42"/>
      <w:r w:rsidRPr="005920EB">
        <w:rPr>
          <w:rFonts w:ascii="Times New Roman" w:hAnsi="Times New Roman"/>
          <w:sz w:val="24"/>
          <w:szCs w:val="24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1-8 части 12 статьи 48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4" w:name="sub_3142"/>
      <w:bookmarkEnd w:id="43"/>
      <w:r w:rsidRPr="005920EB">
        <w:rPr>
          <w:rFonts w:ascii="Times New Roman" w:hAnsi="Times New Roman"/>
          <w:sz w:val="24"/>
          <w:szCs w:val="24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5920EB">
          <w:rPr>
            <w:rStyle w:val="a5"/>
            <w:rFonts w:ascii="Times New Roman" w:hAnsi="Times New Roman"/>
            <w:sz w:val="24"/>
            <w:szCs w:val="24"/>
          </w:rPr>
          <w:t xml:space="preserve">подпунктом </w:t>
        </w:r>
        <w:r w:rsidR="00ED740E">
          <w:rPr>
            <w:rStyle w:val="a5"/>
            <w:rFonts w:ascii="Times New Roman" w:hAnsi="Times New Roman"/>
            <w:sz w:val="24"/>
            <w:szCs w:val="24"/>
          </w:rPr>
          <w:t>«</w:t>
        </w:r>
        <w:r w:rsidRPr="005920EB">
          <w:rPr>
            <w:rStyle w:val="a5"/>
            <w:rFonts w:ascii="Times New Roman" w:hAnsi="Times New Roman"/>
            <w:sz w:val="24"/>
            <w:szCs w:val="24"/>
          </w:rPr>
          <w:t>а</w:t>
        </w:r>
        <w:r w:rsidR="00ED740E">
          <w:rPr>
            <w:rStyle w:val="a5"/>
            <w:rFonts w:ascii="Times New Roman" w:hAnsi="Times New Roman"/>
            <w:sz w:val="24"/>
            <w:szCs w:val="24"/>
          </w:rPr>
          <w:t>»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5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9 части 3 статьи 49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прикотором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абзацем первым пункта 9 части 3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ub_3143"/>
      <w:bookmarkEnd w:id="44"/>
      <w:r w:rsidRPr="005920EB">
        <w:rPr>
          <w:rFonts w:ascii="Times New Roman" w:hAnsi="Times New Roman"/>
          <w:sz w:val="24"/>
          <w:szCs w:val="24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46" w:name="sub_315"/>
      <w:bookmarkEnd w:id="45"/>
      <w:r w:rsidRPr="005920EB">
        <w:rPr>
          <w:rFonts w:ascii="Times New Roman" w:hAnsi="Times New Roman"/>
          <w:b/>
          <w:i/>
          <w:sz w:val="24"/>
          <w:szCs w:val="24"/>
        </w:rPr>
        <w:t>3.1.5. При проведении закрытого аукциона: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7" w:name="sub_3151"/>
      <w:bookmarkEnd w:id="46"/>
      <w:r w:rsidRPr="005920EB">
        <w:rPr>
          <w:rFonts w:ascii="Times New Roman" w:hAnsi="Times New Roman"/>
          <w:sz w:val="24"/>
          <w:szCs w:val="24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1</w:t>
        </w:r>
      </w:hyperlink>
      <w:r w:rsidRPr="005920EB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2</w:t>
        </w:r>
      </w:hyperlink>
      <w:r w:rsidRPr="005920EB"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5-10 части 11 статьи 73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3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3 части 1 статьи 74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8" w:name="sub_3152"/>
      <w:bookmarkEnd w:id="47"/>
      <w:r w:rsidRPr="005920EB">
        <w:rPr>
          <w:rFonts w:ascii="Times New Roman" w:hAnsi="Times New Roman"/>
          <w:sz w:val="24"/>
          <w:szCs w:val="24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9" w:name="sub_3153"/>
      <w:bookmarkEnd w:id="48"/>
      <w:r w:rsidRPr="005920EB">
        <w:rPr>
          <w:rFonts w:ascii="Times New Roman" w:hAnsi="Times New Roman"/>
          <w:sz w:val="24"/>
          <w:szCs w:val="24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0" w:name="sub_3154"/>
      <w:bookmarkEnd w:id="49"/>
      <w:r w:rsidRPr="005920EB">
        <w:rPr>
          <w:rFonts w:ascii="Times New Roman" w:hAnsi="Times New Roman"/>
          <w:sz w:val="24"/>
          <w:szCs w:val="24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7 части 4 статьи 74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1" w:name="sub_3155"/>
      <w:bookmarkEnd w:id="50"/>
      <w:r w:rsidRPr="005920EB">
        <w:rPr>
          <w:rFonts w:ascii="Times New Roman" w:hAnsi="Times New Roman"/>
          <w:sz w:val="24"/>
          <w:szCs w:val="24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52" w:name="sub_316"/>
      <w:bookmarkEnd w:id="51"/>
      <w:r w:rsidRPr="005920EB">
        <w:rPr>
          <w:rFonts w:ascii="Times New Roman" w:hAnsi="Times New Roman"/>
          <w:b/>
          <w:i/>
          <w:sz w:val="24"/>
          <w:szCs w:val="24"/>
        </w:rPr>
        <w:t>3.1.6. При проведении закрытого электронного аукциона: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3" w:name="sub_3161"/>
      <w:bookmarkEnd w:id="52"/>
      <w:r w:rsidRPr="005920EB">
        <w:rPr>
          <w:rFonts w:ascii="Times New Roman" w:hAnsi="Times New Roman"/>
          <w:sz w:val="24"/>
          <w:szCs w:val="24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34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2-7 части 10 статьи 75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35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2 статьи 76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4" w:name="sub_3162"/>
      <w:bookmarkEnd w:id="53"/>
      <w:r w:rsidRPr="005920EB">
        <w:rPr>
          <w:rFonts w:ascii="Times New Roman" w:hAnsi="Times New Roman"/>
          <w:sz w:val="24"/>
          <w:szCs w:val="24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"а"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6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пунктом 9 части 3 статьи 49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37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абзацем первым пункта 9 части 3 статьи 49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5" w:name="sub_3163"/>
      <w:bookmarkEnd w:id="54"/>
      <w:r w:rsidRPr="005920EB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 </w:t>
      </w:r>
      <w:hyperlink r:id="rId39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электронными подписями</w:t>
        </w:r>
      </w:hyperlink>
      <w:r w:rsidRPr="005920EB">
        <w:rPr>
          <w:rFonts w:ascii="Times New Roman" w:hAnsi="Times New Roman"/>
          <w:sz w:val="24"/>
          <w:szCs w:val="24"/>
        </w:rPr>
        <w:t>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bookmarkStart w:id="56" w:name="sub_317"/>
      <w:bookmarkEnd w:id="55"/>
      <w:r w:rsidRPr="005920EB">
        <w:rPr>
          <w:rFonts w:ascii="Times New Roman" w:hAnsi="Times New Roman"/>
          <w:b/>
          <w:i/>
          <w:sz w:val="24"/>
          <w:szCs w:val="24"/>
        </w:rPr>
        <w:t>3.1.7. При проведении электронного запроса котировок: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7" w:name="sub_3171"/>
      <w:bookmarkEnd w:id="56"/>
      <w:r w:rsidRPr="005920EB">
        <w:rPr>
          <w:rFonts w:ascii="Times New Roman" w:hAnsi="Times New Roman"/>
          <w:sz w:val="24"/>
          <w:szCs w:val="24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0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пунктами 1-8 части 12 статьи 48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8" w:name="sub_3172"/>
      <w:bookmarkEnd w:id="57"/>
      <w:r w:rsidRPr="005920EB">
        <w:rPr>
          <w:rFonts w:ascii="Times New Roman" w:hAnsi="Times New Roman"/>
          <w:sz w:val="24"/>
          <w:szCs w:val="24"/>
        </w:rPr>
        <w:t xml:space="preserve">б) на основании решения, предусмотренного </w:t>
      </w:r>
      <w:hyperlink w:anchor="sub_317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подпунктом "а"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41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частью 24 статьи 22</w:t>
        </w:r>
      </w:hyperlink>
      <w:r w:rsidRPr="005920EB">
        <w:rPr>
          <w:rFonts w:ascii="Times New Roman" w:hAnsi="Times New Roman"/>
          <w:sz w:val="24"/>
          <w:szCs w:val="24"/>
        </w:rPr>
        <w:t xml:space="preserve"> Закона о контрактной системе), предложенных участником закупки, подавшим такую заявку, с учетом положений нормативных правовых актов, принятых всоответствии со </w:t>
      </w:r>
      <w:hyperlink r:id="rId42" w:history="1">
        <w:r w:rsidRPr="005920EB">
          <w:rPr>
            <w:rStyle w:val="a5"/>
            <w:rFonts w:ascii="Times New Roman" w:hAnsi="Times New Roman"/>
            <w:sz w:val="24"/>
            <w:szCs w:val="24"/>
          </w:rPr>
          <w:t>статьей 14</w:t>
        </w:r>
      </w:hyperlink>
      <w:r w:rsidRPr="005920EB">
        <w:rPr>
          <w:rFonts w:ascii="Times New Roman" w:hAnsi="Times New Roman"/>
          <w:sz w:val="24"/>
          <w:szCs w:val="24"/>
        </w:rPr>
        <w:t xml:space="preserve"> названного Федерального закона;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59" w:name="sub_3173"/>
      <w:bookmarkEnd w:id="58"/>
      <w:r w:rsidRPr="005920EB">
        <w:rPr>
          <w:rFonts w:ascii="Times New Roman" w:hAnsi="Times New Roman"/>
          <w:sz w:val="24"/>
          <w:szCs w:val="24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:rsidR="008D2D19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0" w:name="sub_318"/>
      <w:bookmarkEnd w:id="59"/>
      <w:r w:rsidRPr="005920EB">
        <w:rPr>
          <w:rFonts w:ascii="Times New Roman" w:hAnsi="Times New Roman"/>
          <w:sz w:val="24"/>
          <w:szCs w:val="24"/>
        </w:rPr>
        <w:t xml:space="preserve">3.1.8. Иные функции в соответствии с </w:t>
      </w:r>
      <w:hyperlink r:id="rId43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 w:rsidRPr="005920EB">
        <w:rPr>
          <w:rFonts w:ascii="Times New Roman" w:hAnsi="Times New Roman"/>
          <w:sz w:val="24"/>
          <w:szCs w:val="24"/>
        </w:rPr>
        <w:t xml:space="preserve"> о контрактной системе.</w:t>
      </w:r>
      <w:bookmarkStart w:id="61" w:name="sub_400"/>
      <w:bookmarkEnd w:id="60"/>
    </w:p>
    <w:p w:rsidR="008D2D19" w:rsidRPr="008D2D19" w:rsidRDefault="00581F31" w:rsidP="008D2D19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19">
        <w:rPr>
          <w:rFonts w:ascii="Times New Roman" w:hAnsi="Times New Roman"/>
          <w:b/>
          <w:sz w:val="24"/>
          <w:szCs w:val="24"/>
        </w:rPr>
        <w:t>Порядок формирования комиссии</w:t>
      </w:r>
      <w:bookmarkEnd w:id="61"/>
      <w:r w:rsidRPr="008D2D19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A61F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2" w:name="sub_401"/>
      <w:r w:rsidRPr="005920EB">
        <w:rPr>
          <w:rFonts w:ascii="Times New Roman" w:hAnsi="Times New Roman"/>
          <w:sz w:val="24"/>
          <w:szCs w:val="24"/>
        </w:rPr>
        <w:t xml:space="preserve">4.1. Комиссия является коллегиальным органом Заказчика, основанным на </w:t>
      </w:r>
      <w:r w:rsidRPr="005920EB">
        <w:rPr>
          <w:rStyle w:val="a4"/>
          <w:rFonts w:ascii="Times New Roman" w:hAnsi="Times New Roman"/>
          <w:b w:val="0"/>
          <w:bCs/>
          <w:sz w:val="24"/>
          <w:szCs w:val="24"/>
        </w:rPr>
        <w:t>постоянной</w:t>
      </w:r>
      <w:r w:rsidRPr="005920EB">
        <w:rPr>
          <w:rFonts w:ascii="Times New Roman" w:hAnsi="Times New Roman"/>
          <w:sz w:val="24"/>
          <w:szCs w:val="24"/>
        </w:rPr>
        <w:t xml:space="preserve"> основе. Персональный состав Комиссии утверждается Заказчиком до начала проведения закупки.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63" w:name="sub_402"/>
      <w:bookmarkEnd w:id="62"/>
      <w:r w:rsidRPr="005920EB">
        <w:rPr>
          <w:rFonts w:ascii="Times New Roman" w:hAnsi="Times New Roman"/>
          <w:sz w:val="24"/>
          <w:szCs w:val="24"/>
        </w:rPr>
        <w:t>4.2. В состав Комиссии входят не менее чем три человека - председатель Комиссии, члены Комиссии, секретарь Комиссии.</w:t>
      </w:r>
    </w:p>
    <w:p w:rsidR="00581F31" w:rsidRPr="005920EB" w:rsidRDefault="00581F31" w:rsidP="00A61F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4" w:name="sub_403"/>
      <w:bookmarkEnd w:id="63"/>
      <w:r w:rsidRPr="005920EB">
        <w:rPr>
          <w:rFonts w:ascii="Times New Roman" w:hAnsi="Times New Roman"/>
          <w:sz w:val="24"/>
          <w:szCs w:val="24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2E53F4" w:rsidRPr="00B12D4B" w:rsidRDefault="00581F31" w:rsidP="00A61F2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65" w:name="sub_404"/>
      <w:bookmarkEnd w:id="64"/>
      <w:r w:rsidRPr="005920EB">
        <w:t xml:space="preserve">4.4. </w:t>
      </w:r>
      <w:r w:rsidR="002E53F4" w:rsidRPr="00B12D4B">
        <w:rPr>
          <w:color w:val="000000"/>
        </w:rPr>
        <w:t>Членами комиссии не могут быть:</w:t>
      </w:r>
    </w:p>
    <w:p w:rsidR="002E53F4" w:rsidRPr="00B12D4B" w:rsidRDefault="002E53F4" w:rsidP="00A61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2E53F4" w:rsidRPr="00B12D4B" w:rsidRDefault="002E53F4" w:rsidP="00A61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r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личная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заинтересованность»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значении, указанном в Федеральном</w:t>
      </w:r>
      <w:hyperlink r:id="rId44" w:anchor="dst124" w:history="1">
        <w:r w:rsidRPr="00B12D4B">
          <w:rPr>
            <w:rFonts w:ascii="Times New Roman" w:eastAsia="Times New Roman" w:hAnsi="Times New Roman" w:cs="Times New Roman"/>
            <w:sz w:val="24"/>
            <w:szCs w:val="24"/>
          </w:rPr>
          <w:t>законе</w:t>
        </w:r>
      </w:hyperlink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от 25 декабря 2008 года </w:t>
      </w:r>
      <w:r w:rsidR="00637A1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 xml:space="preserve">273-ФЗ </w:t>
      </w:r>
      <w:r w:rsidR="008D2D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8D2D1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2D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53F4" w:rsidRPr="00B12D4B" w:rsidRDefault="002E53F4" w:rsidP="00A61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81F31" w:rsidRPr="005920EB" w:rsidRDefault="002E53F4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4) должностные лица органов контроля, указанных в</w:t>
      </w:r>
      <w:hyperlink r:id="rId45" w:anchor="dst101377" w:history="1">
        <w:r w:rsidRPr="002E53F4">
          <w:rPr>
            <w:rFonts w:ascii="Times New Roman" w:eastAsia="Times New Roman" w:hAnsi="Times New Roman" w:cs="Times New Roman"/>
            <w:sz w:val="24"/>
            <w:szCs w:val="24"/>
          </w:rPr>
          <w:t>части 1 статьи 99</w:t>
        </w:r>
      </w:hyperlink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</w:t>
      </w:r>
      <w:r w:rsidRPr="00B12D4B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непосредственно осуществляющие контроль в сфере закупок</w:t>
      </w:r>
    </w:p>
    <w:p w:rsidR="00581F31" w:rsidRDefault="00581F31" w:rsidP="00A61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6" w:name="sub_405"/>
      <w:bookmarkEnd w:id="65"/>
      <w:r w:rsidRPr="005920EB">
        <w:rPr>
          <w:rFonts w:ascii="Times New Roman" w:hAnsi="Times New Roman"/>
          <w:sz w:val="24"/>
          <w:szCs w:val="24"/>
        </w:rPr>
        <w:t xml:space="preserve">4.5. 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4.4</w:t>
      </w:r>
      <w:r w:rsidR="008D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случае выявления в составе комиссии физических лиц, указанных в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пункте 4.4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4.4</w:t>
      </w:r>
      <w:r w:rsidR="003B0664" w:rsidRPr="002E5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</w:t>
      </w:r>
      <w:r w:rsidR="003B0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Положения</w:t>
      </w:r>
      <w:r w:rsidRPr="005920EB">
        <w:rPr>
          <w:rFonts w:ascii="Times New Roman" w:hAnsi="Times New Roman"/>
          <w:sz w:val="24"/>
          <w:szCs w:val="24"/>
        </w:rPr>
        <w:t>.</w:t>
      </w:r>
    </w:p>
    <w:p w:rsidR="005A2DEF" w:rsidRPr="00B12D4B" w:rsidRDefault="005A2DEF" w:rsidP="00A61F2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hyperlink r:id="rId46" w:anchor="dst125" w:history="1">
        <w:r w:rsidRPr="000C2A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 декабря 2008 года </w:t>
      </w:r>
      <w:r w:rsidR="00637A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273-ФЗ «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том числе с учетом информации, предоставленной заказчику в соответствии </w:t>
      </w:r>
      <w:r w:rsidRPr="000C2A6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hyperlink r:id="rId47" w:anchor="dst100423" w:history="1">
        <w:r w:rsidRPr="000C2A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 w:rsidRPr="000C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44-ФЗ</w:t>
      </w:r>
      <w:r>
        <w:rPr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D2D19" w:rsidRDefault="00581F31" w:rsidP="00A61F27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7" w:name="sub_406"/>
      <w:bookmarkEnd w:id="66"/>
      <w:r w:rsidRPr="008D2D19">
        <w:rPr>
          <w:rFonts w:ascii="Times New Roman" w:hAnsi="Times New Roman"/>
          <w:sz w:val="24"/>
          <w:szCs w:val="24"/>
        </w:rPr>
        <w:t>Заседание Комиссии считается правомочным, если в нем участвует не менее чем пятьдесят процентов общего числа ее членов.</w:t>
      </w:r>
      <w:bookmarkStart w:id="68" w:name="sub_500"/>
      <w:bookmarkEnd w:id="67"/>
    </w:p>
    <w:p w:rsidR="008D2D19" w:rsidRPr="008D2D19" w:rsidRDefault="008D2D19" w:rsidP="008D2D19">
      <w:pPr>
        <w:pStyle w:val="a8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581F31" w:rsidRPr="008D2D19" w:rsidRDefault="00581F31" w:rsidP="008D2D19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D2D19">
        <w:rPr>
          <w:rFonts w:ascii="Times New Roman" w:hAnsi="Times New Roman"/>
          <w:b/>
          <w:sz w:val="24"/>
          <w:szCs w:val="24"/>
        </w:rPr>
        <w:t>Порядок проведения заседаний комиссии</w:t>
      </w:r>
      <w:bookmarkEnd w:id="68"/>
      <w:r w:rsidRPr="008D2D19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A61F2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9" w:name="sub_501"/>
      <w:r w:rsidRPr="005920EB">
        <w:rPr>
          <w:rFonts w:ascii="Times New Roman" w:hAnsi="Times New Roman"/>
          <w:sz w:val="24"/>
          <w:szCs w:val="24"/>
        </w:rPr>
        <w:t>5.1. Председатель Комиссии не позднее чем за два рабочих дня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0" w:name="sub_502"/>
      <w:bookmarkEnd w:id="69"/>
      <w:r w:rsidRPr="005920EB">
        <w:rPr>
          <w:rFonts w:ascii="Times New Roman" w:hAnsi="Times New Roman"/>
          <w:sz w:val="24"/>
          <w:szCs w:val="24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1" w:name="sub_503"/>
      <w:bookmarkEnd w:id="70"/>
      <w:r w:rsidRPr="005920EB">
        <w:rPr>
          <w:rFonts w:ascii="Times New Roman" w:hAnsi="Times New Roman"/>
          <w:sz w:val="24"/>
          <w:szCs w:val="24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2" w:name="sub_504"/>
      <w:bookmarkEnd w:id="71"/>
      <w:r w:rsidRPr="005920EB">
        <w:rPr>
          <w:rFonts w:ascii="Times New Roman" w:hAnsi="Times New Roman"/>
          <w:sz w:val="24"/>
          <w:szCs w:val="24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3" w:name="sub_505"/>
      <w:bookmarkEnd w:id="72"/>
      <w:r w:rsidRPr="005920EB">
        <w:rPr>
          <w:rFonts w:ascii="Times New Roman" w:hAnsi="Times New Roman"/>
          <w:sz w:val="24"/>
          <w:szCs w:val="24"/>
        </w:rPr>
        <w:t>5.5. Председатель Комиссии: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4" w:name="sub_551"/>
      <w:bookmarkEnd w:id="73"/>
      <w:r w:rsidRPr="005920EB">
        <w:rPr>
          <w:rFonts w:ascii="Times New Roman" w:hAnsi="Times New Roman"/>
          <w:sz w:val="24"/>
          <w:szCs w:val="24"/>
        </w:rPr>
        <w:t>5.5.1. Ведет заседание Комиссии, в том числе:</w:t>
      </w:r>
    </w:p>
    <w:bookmarkEnd w:id="74"/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открывает заседание;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выносит на голосование вопросы, рассматриваемые Комиссией;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подводит итоги голосования и оглашает принятые решения;</w:t>
      </w:r>
    </w:p>
    <w:p w:rsidR="00581F31" w:rsidRPr="005920EB" w:rsidRDefault="00581F31" w:rsidP="00581F3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20EB">
        <w:rPr>
          <w:rFonts w:ascii="Times New Roman" w:hAnsi="Times New Roman"/>
          <w:sz w:val="24"/>
          <w:szCs w:val="24"/>
        </w:rPr>
        <w:t>- объявляет о завершении заседания Комиссии.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5" w:name="sub_552"/>
      <w:r w:rsidRPr="005920EB">
        <w:rPr>
          <w:rFonts w:ascii="Times New Roman" w:hAnsi="Times New Roman"/>
          <w:sz w:val="24"/>
          <w:szCs w:val="24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6" w:name="sub_506"/>
      <w:bookmarkEnd w:id="75"/>
      <w:r w:rsidRPr="005920EB">
        <w:rPr>
          <w:rFonts w:ascii="Times New Roman" w:hAnsi="Times New Roman"/>
          <w:sz w:val="24"/>
          <w:szCs w:val="24"/>
        </w:rPr>
        <w:t>5.6. Члены Комиссии: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7" w:name="sub_561"/>
      <w:bookmarkEnd w:id="76"/>
      <w:r w:rsidRPr="005920EB">
        <w:rPr>
          <w:rFonts w:ascii="Times New Roman" w:hAnsi="Times New Roman"/>
          <w:sz w:val="24"/>
          <w:szCs w:val="24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8" w:name="sub_562"/>
      <w:bookmarkEnd w:id="77"/>
      <w:r w:rsidRPr="005920EB">
        <w:rPr>
          <w:rFonts w:ascii="Times New Roman" w:hAnsi="Times New Roman"/>
          <w:sz w:val="24"/>
          <w:szCs w:val="24"/>
        </w:rPr>
        <w:t>5.6.2. Подписывают протоколы Комиссии.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79" w:name="sub_563"/>
      <w:bookmarkEnd w:id="78"/>
      <w:r w:rsidRPr="005920EB">
        <w:rPr>
          <w:rFonts w:ascii="Times New Roman" w:hAnsi="Times New Roman"/>
          <w:sz w:val="24"/>
          <w:szCs w:val="24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581F31" w:rsidRPr="005920EB" w:rsidRDefault="00581F31" w:rsidP="00A61F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0" w:name="sub_507"/>
      <w:bookmarkEnd w:id="79"/>
      <w:r w:rsidRPr="005920EB">
        <w:rPr>
          <w:rFonts w:ascii="Times New Roman" w:hAnsi="Times New Roman"/>
          <w:sz w:val="24"/>
          <w:szCs w:val="24"/>
        </w:rPr>
        <w:t>5.7. Комиссия правомочна осуществлять свои функции, если в заседании комиссии участвует не менее чем пятьдесят процентов общего числа ее членов.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1" w:name="sub_508"/>
      <w:bookmarkEnd w:id="80"/>
      <w:r w:rsidRPr="005920EB">
        <w:rPr>
          <w:rFonts w:ascii="Times New Roman" w:hAnsi="Times New Roman"/>
          <w:sz w:val="24"/>
          <w:szCs w:val="24"/>
        </w:rPr>
        <w:t>5.8. При голосовании каждый член Комиссии имеет один голос.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2" w:name="sub_509"/>
      <w:bookmarkEnd w:id="81"/>
      <w:r w:rsidRPr="005920EB">
        <w:rPr>
          <w:rFonts w:ascii="Times New Roman" w:hAnsi="Times New Roman"/>
          <w:sz w:val="24"/>
          <w:szCs w:val="24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581F31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3" w:name="sub_510"/>
      <w:bookmarkEnd w:id="82"/>
      <w:r w:rsidRPr="005920EB">
        <w:rPr>
          <w:rFonts w:ascii="Times New Roman" w:hAnsi="Times New Roman"/>
          <w:sz w:val="24"/>
          <w:szCs w:val="24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  <w:bookmarkStart w:id="84" w:name="sub_600"/>
      <w:bookmarkEnd w:id="83"/>
    </w:p>
    <w:p w:rsidR="00A61F27" w:rsidRPr="005920EB" w:rsidRDefault="00A61F27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61F27" w:rsidRPr="00A61F27" w:rsidRDefault="00581F31" w:rsidP="00A61F27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F27">
        <w:rPr>
          <w:rFonts w:ascii="Times New Roman" w:hAnsi="Times New Roman"/>
          <w:b/>
          <w:sz w:val="24"/>
          <w:szCs w:val="24"/>
        </w:rPr>
        <w:t>Ответственность членов комиссии</w:t>
      </w:r>
      <w:bookmarkEnd w:id="84"/>
      <w:r w:rsidRPr="00A61F27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A61F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85" w:name="sub_601"/>
      <w:r w:rsidRPr="005920EB">
        <w:rPr>
          <w:rFonts w:ascii="Times New Roman" w:hAnsi="Times New Roman"/>
          <w:sz w:val="24"/>
          <w:szCs w:val="24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6" w:name="sub_602"/>
      <w:bookmarkEnd w:id="85"/>
      <w:r w:rsidRPr="005920EB">
        <w:rPr>
          <w:rFonts w:ascii="Times New Roman" w:hAnsi="Times New Roman"/>
          <w:sz w:val="24"/>
          <w:szCs w:val="24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581F31" w:rsidRPr="005920EB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7" w:name="sub_603"/>
      <w:bookmarkEnd w:id="86"/>
      <w:r w:rsidRPr="005920EB">
        <w:rPr>
          <w:rFonts w:ascii="Times New Roman" w:hAnsi="Times New Roman"/>
          <w:sz w:val="24"/>
          <w:szCs w:val="24"/>
        </w:rPr>
        <w:t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581F31" w:rsidRDefault="00581F31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88" w:name="sub_604"/>
      <w:bookmarkEnd w:id="87"/>
      <w:r w:rsidRPr="005920EB">
        <w:rPr>
          <w:rFonts w:ascii="Times New Roman" w:hAnsi="Times New Roman"/>
          <w:sz w:val="24"/>
          <w:szCs w:val="24"/>
        </w:rPr>
        <w:t>6.4.Члены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  <w:bookmarkStart w:id="89" w:name="sub_700"/>
      <w:bookmarkEnd w:id="88"/>
    </w:p>
    <w:p w:rsidR="00A61F27" w:rsidRPr="005920EB" w:rsidRDefault="00A61F27" w:rsidP="00A61F2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F4888" w:rsidRPr="00BF4888" w:rsidRDefault="00581F31" w:rsidP="00BF4888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888">
        <w:rPr>
          <w:rFonts w:ascii="Times New Roman" w:hAnsi="Times New Roman"/>
          <w:b/>
          <w:sz w:val="24"/>
          <w:szCs w:val="24"/>
        </w:rPr>
        <w:t>Обжалование решений комиссии</w:t>
      </w:r>
      <w:bookmarkEnd w:id="89"/>
      <w:r w:rsidRPr="00BF4888">
        <w:rPr>
          <w:rFonts w:ascii="Times New Roman" w:hAnsi="Times New Roman"/>
          <w:b/>
          <w:sz w:val="24"/>
          <w:szCs w:val="24"/>
        </w:rPr>
        <w:t>.</w:t>
      </w:r>
    </w:p>
    <w:p w:rsidR="00581F31" w:rsidRPr="005920EB" w:rsidRDefault="00581F31" w:rsidP="00BF48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90" w:name="sub_701"/>
      <w:r w:rsidRPr="005920EB">
        <w:rPr>
          <w:rFonts w:ascii="Times New Roman" w:hAnsi="Times New Roman"/>
          <w:sz w:val="24"/>
          <w:szCs w:val="24"/>
        </w:rPr>
        <w:t xml:space="preserve">7.1. Решение комиссии, принятое в нарушение требований </w:t>
      </w:r>
      <w:hyperlink r:id="rId48" w:history="1">
        <w:r w:rsidRPr="005920EB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5920EB">
        <w:rPr>
          <w:rFonts w:ascii="Times New Roman" w:hAnsi="Times New Roman"/>
          <w:sz w:val="24"/>
          <w:szCs w:val="24"/>
        </w:rPr>
        <w:t xml:space="preserve">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  <w:bookmarkEnd w:id="90"/>
    </w:p>
    <w:p w:rsidR="005D4F27" w:rsidRDefault="005D4F27"/>
    <w:sectPr w:rsidR="005D4F27" w:rsidSect="009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7964"/>
    <w:multiLevelType w:val="multilevel"/>
    <w:tmpl w:val="94B43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31"/>
    <w:rsid w:val="000C2A66"/>
    <w:rsid w:val="001451ED"/>
    <w:rsid w:val="002E53F4"/>
    <w:rsid w:val="0031491A"/>
    <w:rsid w:val="003B0664"/>
    <w:rsid w:val="003F3914"/>
    <w:rsid w:val="004938C1"/>
    <w:rsid w:val="004B1D2A"/>
    <w:rsid w:val="00581F31"/>
    <w:rsid w:val="005A2DEF"/>
    <w:rsid w:val="005B137B"/>
    <w:rsid w:val="005D4CEB"/>
    <w:rsid w:val="005D4F27"/>
    <w:rsid w:val="00637A1B"/>
    <w:rsid w:val="006938D8"/>
    <w:rsid w:val="007138A9"/>
    <w:rsid w:val="00896082"/>
    <w:rsid w:val="008D2D19"/>
    <w:rsid w:val="00983C1A"/>
    <w:rsid w:val="009F0701"/>
    <w:rsid w:val="009F6C72"/>
    <w:rsid w:val="00A61F27"/>
    <w:rsid w:val="00AD7000"/>
    <w:rsid w:val="00B12D4B"/>
    <w:rsid w:val="00BA2729"/>
    <w:rsid w:val="00BF4888"/>
    <w:rsid w:val="00C02CD2"/>
    <w:rsid w:val="00CF6F84"/>
    <w:rsid w:val="00D75B89"/>
    <w:rsid w:val="00DB49E8"/>
    <w:rsid w:val="00DB7252"/>
    <w:rsid w:val="00E23A54"/>
    <w:rsid w:val="00E63F8B"/>
    <w:rsid w:val="00E73FA8"/>
    <w:rsid w:val="00ED740E"/>
    <w:rsid w:val="00FC29A5"/>
    <w:rsid w:val="00FE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F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F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581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3">
    <w:name w:val="Базовый"/>
    <w:rsid w:val="00581F31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a4">
    <w:name w:val="Цветовое выделение"/>
    <w:uiPriority w:val="99"/>
    <w:rsid w:val="00581F31"/>
    <w:rPr>
      <w:b/>
      <w:color w:val="26282F"/>
    </w:rPr>
  </w:style>
  <w:style w:type="character" w:customStyle="1" w:styleId="a5">
    <w:name w:val="Гипертекстовая ссылка"/>
    <w:uiPriority w:val="99"/>
    <w:rsid w:val="00581F31"/>
    <w:rPr>
      <w:rFonts w:cs="Times New Roman"/>
      <w:b w:val="0"/>
      <w:color w:val="106BBE"/>
    </w:rPr>
  </w:style>
  <w:style w:type="paragraph" w:styleId="a6">
    <w:name w:val="Normal (Web)"/>
    <w:basedOn w:val="a"/>
    <w:uiPriority w:val="99"/>
    <w:semiHidden/>
    <w:unhideWhenUsed/>
    <w:rsid w:val="00B1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12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7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F3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F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581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3">
    <w:name w:val="Базовый"/>
    <w:rsid w:val="00581F31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a4">
    <w:name w:val="Цветовое выделение"/>
    <w:uiPriority w:val="99"/>
    <w:rsid w:val="00581F31"/>
    <w:rPr>
      <w:b/>
      <w:color w:val="26282F"/>
    </w:rPr>
  </w:style>
  <w:style w:type="character" w:customStyle="1" w:styleId="a5">
    <w:name w:val="Гипертекстовая ссылка"/>
    <w:uiPriority w:val="99"/>
    <w:rsid w:val="00581F31"/>
    <w:rPr>
      <w:rFonts w:cs="Times New Roman"/>
      <w:b w:val="0"/>
      <w:color w:val="106BBE"/>
    </w:rPr>
  </w:style>
  <w:style w:type="paragraph" w:styleId="a6">
    <w:name w:val="Normal (Web)"/>
    <w:basedOn w:val="a"/>
    <w:uiPriority w:val="99"/>
    <w:semiHidden/>
    <w:unhideWhenUsed/>
    <w:rsid w:val="00B1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12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353464/3214" TargetMode="External"/><Relationship Id="rId18" Type="http://schemas.openxmlformats.org/officeDocument/2006/relationships/hyperlink" Target="http://internet.garant.ru/document/redirect/70353464/14" TargetMode="External"/><Relationship Id="rId26" Type="http://schemas.openxmlformats.org/officeDocument/2006/relationships/hyperlink" Target="http://internet.garant.ru/document/redirect/70353464/4939" TargetMode="External"/><Relationship Id="rId39" Type="http://schemas.openxmlformats.org/officeDocument/2006/relationships/hyperlink" Target="http://internet.garant.ru/document/redirect/12184522/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353464/32" TargetMode="External"/><Relationship Id="rId34" Type="http://schemas.openxmlformats.org/officeDocument/2006/relationships/hyperlink" Target="http://internet.garant.ru/document/redirect/70353464/75102" TargetMode="External"/><Relationship Id="rId42" Type="http://schemas.openxmlformats.org/officeDocument/2006/relationships/hyperlink" Target="http://internet.garant.ru/document/redirect/70353464/14" TargetMode="External"/><Relationship Id="rId47" Type="http://schemas.openxmlformats.org/officeDocument/2006/relationships/hyperlink" Target="https://www.consultant.ru/document/cons_doc_LAW_461836/c5cbc4acc59ffed792a3921dbc18900d2d0f7eb1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onsultant.ru/document/cons_doc_LAW_461836/e20b1ebe0f1f6c51c75653866d068ffb0da444ef/" TargetMode="External"/><Relationship Id="rId12" Type="http://schemas.openxmlformats.org/officeDocument/2006/relationships/hyperlink" Target="http://internet.garant.ru/document/redirect/12184522/21" TargetMode="External"/><Relationship Id="rId17" Type="http://schemas.openxmlformats.org/officeDocument/2006/relationships/hyperlink" Target="http://internet.garant.ru/document/redirect/70353464/321" TargetMode="External"/><Relationship Id="rId25" Type="http://schemas.openxmlformats.org/officeDocument/2006/relationships/hyperlink" Target="http://internet.garant.ru/document/redirect/70353464/4939" TargetMode="External"/><Relationship Id="rId33" Type="http://schemas.openxmlformats.org/officeDocument/2006/relationships/hyperlink" Target="http://internet.garant.ru/document/redirect/70353464/14" TargetMode="External"/><Relationship Id="rId38" Type="http://schemas.openxmlformats.org/officeDocument/2006/relationships/hyperlink" Target="http://internet.garant.ru/document/redirect/70353464/14" TargetMode="External"/><Relationship Id="rId46" Type="http://schemas.openxmlformats.org/officeDocument/2006/relationships/hyperlink" Target="https://www.consultant.ru/document/cons_doc_LAW_442438/64ca591ea83268ee3d33f6e564cbcac0d3a073d9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84522/21" TargetMode="External"/><Relationship Id="rId20" Type="http://schemas.openxmlformats.org/officeDocument/2006/relationships/hyperlink" Target="http://internet.garant.ru/document/redirect/70353464/752" TargetMode="External"/><Relationship Id="rId29" Type="http://schemas.openxmlformats.org/officeDocument/2006/relationships/hyperlink" Target="http://internet.garant.ru/document/redirect/70353464/730112" TargetMode="External"/><Relationship Id="rId41" Type="http://schemas.openxmlformats.org/officeDocument/2006/relationships/hyperlink" Target="http://internet.garant.ru/document/redirect/70353464/22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2438/5d02242ebd04c398d2acf7c53dbc79659b85e8f3/" TargetMode="External"/><Relationship Id="rId11" Type="http://schemas.openxmlformats.org/officeDocument/2006/relationships/hyperlink" Target="http://internet.garant.ru/document/redirect/70353464/3213" TargetMode="External"/><Relationship Id="rId24" Type="http://schemas.openxmlformats.org/officeDocument/2006/relationships/hyperlink" Target="http://internet.garant.ru/document/redirect/70353464/48121" TargetMode="External"/><Relationship Id="rId32" Type="http://schemas.openxmlformats.org/officeDocument/2006/relationships/hyperlink" Target="http://internet.garant.ru/document/redirect/70353464/7447" TargetMode="External"/><Relationship Id="rId37" Type="http://schemas.openxmlformats.org/officeDocument/2006/relationships/hyperlink" Target="http://internet.garant.ru/document/redirect/70353464/4939" TargetMode="External"/><Relationship Id="rId40" Type="http://schemas.openxmlformats.org/officeDocument/2006/relationships/hyperlink" Target="http://internet.garant.ru/document/redirect/70353464/48121" TargetMode="External"/><Relationship Id="rId45" Type="http://schemas.openxmlformats.org/officeDocument/2006/relationships/hyperlink" Target="https://www.consultant.ru/document/cons_doc_LAW_461836/e20b1ebe0f1f6c51c75653866d068ffb0da444e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53464/14" TargetMode="External"/><Relationship Id="rId23" Type="http://schemas.openxmlformats.org/officeDocument/2006/relationships/hyperlink" Target="http://internet.garant.ru/document/redirect/12184522/21" TargetMode="External"/><Relationship Id="rId28" Type="http://schemas.openxmlformats.org/officeDocument/2006/relationships/hyperlink" Target="http://internet.garant.ru/document/redirect/70353464/730111" TargetMode="External"/><Relationship Id="rId36" Type="http://schemas.openxmlformats.org/officeDocument/2006/relationships/hyperlink" Target="http://internet.garant.ru/document/redirect/70353464/493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70353464/3212" TargetMode="External"/><Relationship Id="rId19" Type="http://schemas.openxmlformats.org/officeDocument/2006/relationships/hyperlink" Target="http://internet.garant.ru/document/redirect/77312405/4212" TargetMode="External"/><Relationship Id="rId31" Type="http://schemas.openxmlformats.org/officeDocument/2006/relationships/hyperlink" Target="http://internet.garant.ru/document/redirect/70353464/7413" TargetMode="External"/><Relationship Id="rId44" Type="http://schemas.openxmlformats.org/officeDocument/2006/relationships/hyperlink" Target="https://www.consultant.ru/document/cons_doc_LAW_442438/5d02242ebd04c398d2acf7c53dbc79659b85e8f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1836/c5cbc4acc59ffed792a3921dbc18900d2d0f7eb1/" TargetMode="External"/><Relationship Id="rId14" Type="http://schemas.openxmlformats.org/officeDocument/2006/relationships/hyperlink" Target="http://internet.garant.ru/document/redirect/70353464/3211" TargetMode="External"/><Relationship Id="rId22" Type="http://schemas.openxmlformats.org/officeDocument/2006/relationships/hyperlink" Target="http://internet.garant.ru/document/redirect/70353464/14" TargetMode="External"/><Relationship Id="rId27" Type="http://schemas.openxmlformats.org/officeDocument/2006/relationships/hyperlink" Target="http://internet.garant.ru/document/redirect/70353464/14" TargetMode="External"/><Relationship Id="rId30" Type="http://schemas.openxmlformats.org/officeDocument/2006/relationships/hyperlink" Target="http://internet.garant.ru/document/redirect/70353464/730115" TargetMode="External"/><Relationship Id="rId35" Type="http://schemas.openxmlformats.org/officeDocument/2006/relationships/hyperlink" Target="http://internet.garant.ru/document/redirect/70353464/762" TargetMode="External"/><Relationship Id="rId43" Type="http://schemas.openxmlformats.org/officeDocument/2006/relationships/hyperlink" Target="http://internet.garant.ru/document/redirect/70353464/0" TargetMode="External"/><Relationship Id="rId48" Type="http://schemas.openxmlformats.org/officeDocument/2006/relationships/hyperlink" Target="http://internet.garant.ru/document/redirect/70353464/0" TargetMode="External"/><Relationship Id="rId8" Type="http://schemas.openxmlformats.org/officeDocument/2006/relationships/hyperlink" Target="https://www.consultant.ru/document/cons_doc_LAW_442438/64ca591ea83268ee3d33f6e564cbcac0d3a073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</cp:lastModifiedBy>
  <cp:revision>2</cp:revision>
  <cp:lastPrinted>2025-02-28T04:41:00Z</cp:lastPrinted>
  <dcterms:created xsi:type="dcterms:W3CDTF">2025-02-28T05:19:00Z</dcterms:created>
  <dcterms:modified xsi:type="dcterms:W3CDTF">2025-02-28T05:19:00Z</dcterms:modified>
</cp:coreProperties>
</file>