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03" w:rsidRDefault="00D25803" w:rsidP="00D258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D25803" w:rsidRDefault="00D25803" w:rsidP="00D258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D25803" w:rsidRDefault="00D25803" w:rsidP="00D258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803" w:rsidRPr="00D25803" w:rsidRDefault="00D25803" w:rsidP="00D258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8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5803" w:rsidRPr="00D25803" w:rsidRDefault="00D25803" w:rsidP="00D258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803" w:rsidRPr="00D25803" w:rsidRDefault="00D25803" w:rsidP="00D25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760B">
        <w:rPr>
          <w:rFonts w:ascii="Times New Roman" w:hAnsi="Times New Roman" w:cs="Times New Roman"/>
          <w:sz w:val="28"/>
          <w:szCs w:val="28"/>
        </w:rPr>
        <w:t>«04»</w:t>
      </w:r>
      <w:r>
        <w:rPr>
          <w:rFonts w:ascii="Times New Roman" w:hAnsi="Times New Roman" w:cs="Times New Roman"/>
          <w:sz w:val="28"/>
          <w:szCs w:val="28"/>
        </w:rPr>
        <w:t xml:space="preserve"> сентября 2019</w:t>
      </w:r>
      <w:r w:rsidRPr="00D258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7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752E9">
        <w:rPr>
          <w:rFonts w:ascii="Times New Roman" w:hAnsi="Times New Roman" w:cs="Times New Roman"/>
          <w:sz w:val="28"/>
          <w:szCs w:val="28"/>
        </w:rPr>
        <w:t>№</w:t>
      </w:r>
      <w:r w:rsidR="004F760B">
        <w:rPr>
          <w:rFonts w:ascii="Times New Roman" w:hAnsi="Times New Roman" w:cs="Times New Roman"/>
          <w:sz w:val="28"/>
          <w:szCs w:val="28"/>
        </w:rPr>
        <w:t>62</w:t>
      </w:r>
    </w:p>
    <w:p w:rsidR="00D25803" w:rsidRPr="00D25803" w:rsidRDefault="00D25803" w:rsidP="00D258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C8D" w:rsidRPr="004B3C8D" w:rsidRDefault="004B3C8D" w:rsidP="004B3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C8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4B3C8D" w:rsidRPr="004B3C8D" w:rsidRDefault="004B3C8D" w:rsidP="004B3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C8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B3C8D" w:rsidRPr="004B3C8D" w:rsidRDefault="004B3C8D" w:rsidP="004B3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C8D">
        <w:rPr>
          <w:rFonts w:ascii="Times New Roman" w:hAnsi="Times New Roman" w:cs="Times New Roman"/>
          <w:sz w:val="28"/>
          <w:szCs w:val="28"/>
        </w:rPr>
        <w:t>«Предоставление пользователям автомобильных дорог</w:t>
      </w:r>
    </w:p>
    <w:p w:rsidR="004B3C8D" w:rsidRPr="004B3C8D" w:rsidRDefault="004B3C8D" w:rsidP="004B3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C8D">
        <w:rPr>
          <w:rFonts w:ascii="Times New Roman" w:hAnsi="Times New Roman" w:cs="Times New Roman"/>
          <w:sz w:val="28"/>
          <w:szCs w:val="28"/>
        </w:rPr>
        <w:t>местного значения информации о состоянии</w:t>
      </w:r>
    </w:p>
    <w:p w:rsidR="004B3C8D" w:rsidRDefault="004B3C8D" w:rsidP="004B3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C8D">
        <w:rPr>
          <w:rFonts w:ascii="Times New Roman" w:hAnsi="Times New Roman" w:cs="Times New Roman"/>
          <w:sz w:val="28"/>
          <w:szCs w:val="28"/>
        </w:rPr>
        <w:t xml:space="preserve">автомобильных дорог» </w:t>
      </w:r>
    </w:p>
    <w:p w:rsidR="004B3C8D" w:rsidRDefault="004B3C8D" w:rsidP="004B3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803" w:rsidRPr="00D25803" w:rsidRDefault="00D25803" w:rsidP="004B3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0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N 131-ФЗ "Об общих принципах организации местного самоуправления в Российской Федерации", Федеральным законом от 08.11.2007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02.05.2006 года N 59-ФЗ "О порядке рассмотрения обращений граждан Российской Федер</w:t>
      </w:r>
      <w:r>
        <w:rPr>
          <w:rFonts w:ascii="Times New Roman" w:hAnsi="Times New Roman" w:cs="Times New Roman"/>
          <w:sz w:val="28"/>
          <w:szCs w:val="28"/>
        </w:rPr>
        <w:t>ации", Уставом муниципального образования Баткатское сельское поселение Шегарского района Томской области</w:t>
      </w:r>
      <w:r w:rsidRPr="00D25803">
        <w:rPr>
          <w:rFonts w:ascii="Times New Roman" w:hAnsi="Times New Roman" w:cs="Times New Roman"/>
          <w:sz w:val="28"/>
          <w:szCs w:val="28"/>
        </w:rPr>
        <w:t>,</w:t>
      </w:r>
    </w:p>
    <w:p w:rsidR="00D25803" w:rsidRPr="00D25803" w:rsidRDefault="00236043" w:rsidP="0023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5803" w:rsidRPr="00D25803" w:rsidRDefault="00D25803" w:rsidP="00236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03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услуги: «Предоставление пользователям автомобильных дорог местного значения информации о состоянии автомобильных дорог» согласно приложению.</w:t>
      </w:r>
    </w:p>
    <w:p w:rsidR="00236043" w:rsidRPr="00D25803" w:rsidRDefault="00D25803" w:rsidP="00236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03">
        <w:rPr>
          <w:rFonts w:ascii="Times New Roman" w:hAnsi="Times New Roman" w:cs="Times New Roman"/>
          <w:sz w:val="28"/>
          <w:szCs w:val="28"/>
        </w:rPr>
        <w:t>2. Обнародовать настоящее постано</w:t>
      </w:r>
      <w:r w:rsidR="00236043">
        <w:rPr>
          <w:rFonts w:ascii="Times New Roman" w:hAnsi="Times New Roman" w:cs="Times New Roman"/>
          <w:sz w:val="28"/>
          <w:szCs w:val="28"/>
        </w:rPr>
        <w:t xml:space="preserve">вление в определенном порядке и </w:t>
      </w:r>
      <w:r w:rsidR="00236043" w:rsidRPr="00236043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Баткатско</w:t>
      </w:r>
      <w:r w:rsidR="004F760B">
        <w:rPr>
          <w:rFonts w:ascii="Times New Roman" w:hAnsi="Times New Roman" w:cs="Times New Roman"/>
          <w:sz w:val="28"/>
          <w:szCs w:val="28"/>
        </w:rPr>
        <w:t>го</w:t>
      </w:r>
      <w:r w:rsidR="00236043" w:rsidRPr="00236043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D25803" w:rsidRPr="00D25803" w:rsidRDefault="00D25803" w:rsidP="00236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0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D25803" w:rsidRDefault="00D25803" w:rsidP="00236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803">
        <w:rPr>
          <w:rFonts w:ascii="Times New Roman" w:hAnsi="Times New Roman" w:cs="Times New Roman"/>
          <w:sz w:val="28"/>
          <w:szCs w:val="28"/>
        </w:rPr>
        <w:t>4. Контроль выполнения настоящего п</w:t>
      </w:r>
      <w:r w:rsidR="00236043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36043" w:rsidRPr="00D25803" w:rsidRDefault="00236043" w:rsidP="00236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043" w:rsidRDefault="00D25803" w:rsidP="00236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8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6043">
        <w:rPr>
          <w:rFonts w:ascii="Times New Roman" w:hAnsi="Times New Roman" w:cs="Times New Roman"/>
          <w:sz w:val="28"/>
          <w:szCs w:val="28"/>
        </w:rPr>
        <w:t xml:space="preserve">Баткатского </w:t>
      </w:r>
    </w:p>
    <w:p w:rsidR="00D25803" w:rsidRPr="00D25803" w:rsidRDefault="00236043" w:rsidP="00236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Л.П. Радаева</w:t>
      </w:r>
    </w:p>
    <w:p w:rsidR="00D25803" w:rsidRDefault="00D25803" w:rsidP="00D25803"/>
    <w:p w:rsidR="001C6BA0" w:rsidRDefault="001C6BA0"/>
    <w:p w:rsidR="00C752E9" w:rsidRPr="00DE2D62" w:rsidRDefault="00C752E9" w:rsidP="00C752E9">
      <w:pPr>
        <w:spacing w:after="0"/>
        <w:ind w:left="4535"/>
        <w:jc w:val="both"/>
        <w:rPr>
          <w:rFonts w:ascii="Times New Roman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752E9" w:rsidRPr="00DE2D62" w:rsidRDefault="00C752E9" w:rsidP="00C752E9">
      <w:pPr>
        <w:spacing w:after="0"/>
        <w:ind w:left="4535"/>
        <w:jc w:val="both"/>
        <w:rPr>
          <w:rFonts w:ascii="Times New Roman" w:hAnsi="Times New Roman" w:cs="Times New Roman"/>
          <w:sz w:val="24"/>
          <w:szCs w:val="24"/>
        </w:rPr>
      </w:pPr>
      <w:r w:rsidRPr="00DE2D6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Баткатского сельского поселения Шегарского района Томской области от </w:t>
      </w:r>
      <w:r w:rsidR="004F760B">
        <w:rPr>
          <w:rFonts w:ascii="Times New Roman" w:hAnsi="Times New Roman" w:cs="Times New Roman"/>
          <w:sz w:val="24"/>
          <w:szCs w:val="24"/>
        </w:rPr>
        <w:t>04.09.2</w:t>
      </w:r>
      <w:r w:rsidRPr="00DE2D62">
        <w:rPr>
          <w:rFonts w:ascii="Times New Roman" w:hAnsi="Times New Roman" w:cs="Times New Roman"/>
          <w:sz w:val="24"/>
          <w:szCs w:val="24"/>
        </w:rPr>
        <w:t xml:space="preserve">019 № </w:t>
      </w:r>
      <w:r w:rsidR="004F760B">
        <w:rPr>
          <w:rFonts w:ascii="Times New Roman" w:hAnsi="Times New Roman" w:cs="Times New Roman"/>
          <w:sz w:val="24"/>
          <w:szCs w:val="24"/>
        </w:rPr>
        <w:t>62</w:t>
      </w:r>
    </w:p>
    <w:p w:rsidR="00C752E9" w:rsidRPr="00DE2D62" w:rsidRDefault="00C752E9" w:rsidP="00C752E9">
      <w:pPr>
        <w:rPr>
          <w:rFonts w:ascii="Times New Roman" w:hAnsi="Times New Roman" w:cs="Times New Roman"/>
          <w:sz w:val="24"/>
          <w:szCs w:val="24"/>
        </w:rPr>
      </w:pPr>
    </w:p>
    <w:p w:rsidR="00C752E9" w:rsidRDefault="00C752E9" w:rsidP="00C752E9"/>
    <w:p w:rsidR="00C752E9" w:rsidRPr="00ED5B13" w:rsidRDefault="00C752E9" w:rsidP="00ED5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B1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D5B13" w:rsidRPr="00ED5B13" w:rsidRDefault="00ED5B13" w:rsidP="00ED5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B1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752E9" w:rsidRDefault="00ED5B13" w:rsidP="00ED5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B13">
        <w:rPr>
          <w:rFonts w:ascii="Times New Roman" w:hAnsi="Times New Roman" w:cs="Times New Roman"/>
          <w:sz w:val="28"/>
          <w:szCs w:val="28"/>
        </w:rPr>
        <w:t>«ПРЕДОСТАВЛЕНИЕ ПОЛЬЗОВАТЕЛЯМ АВТОМОБИЛЬНЫХ ДОРОГ МЕСТНОГО ЗНАЧЕНИЯ ИНФОРМАЦИИ О СОСТОЯНИИ АВТОМОБИЛЬНЫХ ДОРОГ»</w:t>
      </w:r>
    </w:p>
    <w:p w:rsidR="00ED5B13" w:rsidRPr="00ED5B13" w:rsidRDefault="00ED5B13" w:rsidP="00ED5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2E9" w:rsidRPr="00ED5B13" w:rsidRDefault="00C752E9" w:rsidP="00ED5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B1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752E9" w:rsidRPr="00ED5B13" w:rsidRDefault="00C752E9" w:rsidP="00ED5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B13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«Предоставление пользователям автомобильных дорог </w:t>
      </w:r>
      <w:r w:rsidR="00ED5B13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ED5B13">
        <w:rPr>
          <w:rFonts w:ascii="Times New Roman" w:hAnsi="Times New Roman" w:cs="Times New Roman"/>
          <w:sz w:val="28"/>
          <w:szCs w:val="28"/>
        </w:rPr>
        <w:t>инфор</w:t>
      </w:r>
      <w:r w:rsidR="00ED5B13">
        <w:rPr>
          <w:rFonts w:ascii="Times New Roman" w:hAnsi="Times New Roman" w:cs="Times New Roman"/>
          <w:sz w:val="28"/>
          <w:szCs w:val="28"/>
        </w:rPr>
        <w:t xml:space="preserve">мации о состоянии </w:t>
      </w:r>
      <w:r w:rsidRPr="00ED5B13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ED5B13">
        <w:rPr>
          <w:rFonts w:ascii="Times New Roman" w:hAnsi="Times New Roman" w:cs="Times New Roman"/>
          <w:sz w:val="28"/>
          <w:szCs w:val="28"/>
        </w:rPr>
        <w:t>»</w:t>
      </w:r>
      <w:r w:rsidRPr="00ED5B13">
        <w:rPr>
          <w:rFonts w:ascii="Times New Roman" w:hAnsi="Times New Roman" w:cs="Times New Roman"/>
          <w:sz w:val="28"/>
          <w:szCs w:val="28"/>
        </w:rPr>
        <w:t xml:space="preserve"> (далее по тексту - предоставление муниципальной услуги) определяет сроки и последовательность действий </w:t>
      </w:r>
      <w:r w:rsidR="00ED5B13">
        <w:rPr>
          <w:rFonts w:ascii="Times New Roman" w:hAnsi="Times New Roman" w:cs="Times New Roman"/>
          <w:sz w:val="28"/>
          <w:szCs w:val="28"/>
        </w:rPr>
        <w:t>Администрации Баткатского сельского поселения Шегарского района Томской области</w:t>
      </w:r>
      <w:r w:rsidRPr="00ED5B13">
        <w:rPr>
          <w:rFonts w:ascii="Times New Roman" w:hAnsi="Times New Roman" w:cs="Times New Roman"/>
          <w:sz w:val="28"/>
          <w:szCs w:val="28"/>
        </w:rPr>
        <w:t xml:space="preserve"> (далее по тексту - исполнитель) по предоставлению муниципальной услуги, порядок и формы контроля предоставления муниципальной услуги, порядок и формы обжалования решений и действий (бездействий) исполнителя, предоставляющего муниципальную услугу, а также должностных лиц, участвующих в предо</w:t>
      </w:r>
      <w:r w:rsidR="00ED5B13" w:rsidRPr="00ED5B13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C752E9" w:rsidRPr="008411EC" w:rsidRDefault="00C752E9" w:rsidP="0084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B13">
        <w:rPr>
          <w:rFonts w:ascii="Times New Roman" w:hAnsi="Times New Roman" w:cs="Times New Roman"/>
          <w:sz w:val="28"/>
          <w:szCs w:val="28"/>
        </w:rPr>
        <w:t>1.2. В качестве заявителей могут выступать неограниченный круг лиц. От имени заявителей при взаимодействии с исполнителем могут выступать официальные представители либо иные лица, уполномоченные заявителем или имеющие право в соответствии с законодательств</w:t>
      </w:r>
      <w:r w:rsidR="008411EC">
        <w:rPr>
          <w:rFonts w:ascii="Times New Roman" w:hAnsi="Times New Roman" w:cs="Times New Roman"/>
          <w:sz w:val="28"/>
          <w:szCs w:val="28"/>
        </w:rPr>
        <w:t>ом Российской Федерации.</w:t>
      </w:r>
    </w:p>
    <w:p w:rsidR="00C752E9" w:rsidRPr="008411EC" w:rsidRDefault="00C752E9" w:rsidP="0084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1EC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C752E9" w:rsidRPr="008411EC" w:rsidRDefault="00C752E9" w:rsidP="0084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1EC">
        <w:rPr>
          <w:rFonts w:ascii="Times New Roman" w:hAnsi="Times New Roman" w:cs="Times New Roman"/>
          <w:sz w:val="28"/>
          <w:szCs w:val="28"/>
        </w:rPr>
        <w:t>1.3.1. Предоставление муниципальной у</w:t>
      </w:r>
      <w:r w:rsidR="008411EC">
        <w:rPr>
          <w:rFonts w:ascii="Times New Roman" w:hAnsi="Times New Roman" w:cs="Times New Roman"/>
          <w:sz w:val="28"/>
          <w:szCs w:val="28"/>
        </w:rPr>
        <w:t>слуги осуществляет исполнитель.</w:t>
      </w:r>
    </w:p>
    <w:p w:rsidR="00C752E9" w:rsidRPr="008411EC" w:rsidRDefault="00C752E9" w:rsidP="0084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1EC">
        <w:rPr>
          <w:rFonts w:ascii="Times New Roman" w:hAnsi="Times New Roman" w:cs="Times New Roman"/>
          <w:sz w:val="28"/>
          <w:szCs w:val="28"/>
        </w:rPr>
        <w:t>Исполнитель находится по адресу: Российская Федерация, Томская область, Шегарск</w:t>
      </w:r>
      <w:r w:rsidR="008411EC" w:rsidRPr="008411EC">
        <w:rPr>
          <w:rFonts w:ascii="Times New Roman" w:hAnsi="Times New Roman" w:cs="Times New Roman"/>
          <w:sz w:val="28"/>
          <w:szCs w:val="28"/>
        </w:rPr>
        <w:t>ий район, с. Баткат, пер.Кооперативный, 1.</w:t>
      </w:r>
    </w:p>
    <w:p w:rsidR="00C752E9" w:rsidRPr="00DE2D62" w:rsidRDefault="008411EC" w:rsidP="0084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D6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752E9" w:rsidRPr="00DE2D62" w:rsidRDefault="00C752E9" w:rsidP="0084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D62">
        <w:rPr>
          <w:rFonts w:ascii="Times New Roman" w:hAnsi="Times New Roman" w:cs="Times New Roman"/>
          <w:sz w:val="28"/>
          <w:szCs w:val="28"/>
        </w:rPr>
        <w:t>поне</w:t>
      </w:r>
      <w:r w:rsidR="00DE2D62" w:rsidRPr="00DE2D62">
        <w:rPr>
          <w:rFonts w:ascii="Times New Roman" w:hAnsi="Times New Roman" w:cs="Times New Roman"/>
          <w:sz w:val="28"/>
          <w:szCs w:val="28"/>
        </w:rPr>
        <w:t>дельник-пятница - 9</w:t>
      </w:r>
      <w:r w:rsidR="008411EC" w:rsidRPr="00DE2D62">
        <w:rPr>
          <w:rFonts w:ascii="Times New Roman" w:hAnsi="Times New Roman" w:cs="Times New Roman"/>
          <w:sz w:val="28"/>
          <w:szCs w:val="28"/>
        </w:rPr>
        <w:t>.00 - 17.00;</w:t>
      </w:r>
    </w:p>
    <w:p w:rsidR="00C752E9" w:rsidRPr="00DE2D62" w:rsidRDefault="008411EC" w:rsidP="0084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D62">
        <w:rPr>
          <w:rFonts w:ascii="Times New Roman" w:hAnsi="Times New Roman" w:cs="Times New Roman"/>
          <w:sz w:val="28"/>
          <w:szCs w:val="28"/>
        </w:rPr>
        <w:t>перерыв на обед – 13.00-14.00.</w:t>
      </w:r>
    </w:p>
    <w:p w:rsidR="00C752E9" w:rsidRPr="00DE2D62" w:rsidRDefault="008411EC" w:rsidP="0084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D62">
        <w:rPr>
          <w:rFonts w:ascii="Times New Roman" w:hAnsi="Times New Roman" w:cs="Times New Roman"/>
          <w:sz w:val="28"/>
          <w:szCs w:val="28"/>
        </w:rPr>
        <w:t>Контактные телефоны: (838247)34190,34132/34147</w:t>
      </w:r>
    </w:p>
    <w:p w:rsidR="00C752E9" w:rsidRPr="00DE2D62" w:rsidRDefault="00C752E9" w:rsidP="00841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D62">
        <w:rPr>
          <w:rFonts w:ascii="Times New Roman" w:hAnsi="Times New Roman" w:cs="Times New Roman"/>
          <w:sz w:val="28"/>
          <w:szCs w:val="28"/>
        </w:rPr>
        <w:lastRenderedPageBreak/>
        <w:t>Адрес электр</w:t>
      </w:r>
      <w:r w:rsidR="008411EC" w:rsidRPr="00DE2D62">
        <w:rPr>
          <w:rFonts w:ascii="Times New Roman" w:hAnsi="Times New Roman" w:cs="Times New Roman"/>
          <w:sz w:val="28"/>
          <w:szCs w:val="28"/>
        </w:rPr>
        <w:t xml:space="preserve">онной почты: </w:t>
      </w:r>
      <w:r w:rsidR="00DE2D62" w:rsidRPr="00DE2D62">
        <w:rPr>
          <w:rFonts w:ascii="Times New Roman" w:hAnsi="Times New Roman" w:cs="Times New Roman"/>
          <w:sz w:val="28"/>
          <w:szCs w:val="28"/>
          <w:lang w:val="en-US"/>
        </w:rPr>
        <w:t>batcat</w:t>
      </w:r>
      <w:r w:rsidR="00DE2D62" w:rsidRPr="00DE2D62">
        <w:rPr>
          <w:rFonts w:ascii="Times New Roman" w:hAnsi="Times New Roman" w:cs="Times New Roman"/>
          <w:sz w:val="28"/>
          <w:szCs w:val="28"/>
        </w:rPr>
        <w:t>@</w:t>
      </w:r>
      <w:r w:rsidR="00DE2D62" w:rsidRPr="00DE2D62">
        <w:rPr>
          <w:rFonts w:ascii="Times New Roman" w:hAnsi="Times New Roman" w:cs="Times New Roman"/>
          <w:sz w:val="28"/>
          <w:szCs w:val="28"/>
          <w:lang w:val="en-US"/>
        </w:rPr>
        <w:t>sibmail</w:t>
      </w:r>
      <w:r w:rsidR="00DE2D62" w:rsidRPr="00DE2D62">
        <w:rPr>
          <w:rFonts w:ascii="Times New Roman" w:hAnsi="Times New Roman" w:cs="Times New Roman"/>
          <w:sz w:val="28"/>
          <w:szCs w:val="28"/>
        </w:rPr>
        <w:t>.</w:t>
      </w:r>
      <w:r w:rsidR="00DE2D62" w:rsidRPr="00DE2D62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DE2D62" w:rsidRDefault="00C752E9" w:rsidP="00DE2D6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411EC">
        <w:rPr>
          <w:rFonts w:ascii="Times New Roman" w:hAnsi="Times New Roman" w:cs="Times New Roman"/>
          <w:sz w:val="28"/>
          <w:szCs w:val="28"/>
        </w:rPr>
        <w:t>1.3.2. Информация о порядке предоставления му</w:t>
      </w:r>
      <w:r w:rsidR="008411EC" w:rsidRPr="008411EC">
        <w:rPr>
          <w:rFonts w:ascii="Times New Roman" w:hAnsi="Times New Roman" w:cs="Times New Roman"/>
          <w:sz w:val="28"/>
          <w:szCs w:val="28"/>
        </w:rPr>
        <w:t xml:space="preserve">ниципальной услуги размещается </w:t>
      </w:r>
      <w:r w:rsidRPr="008411E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Шегарского района в </w:t>
      </w:r>
      <w:r w:rsidRPr="007A75D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8411EC" w:rsidRPr="00DE2D62">
        <w:rPr>
          <w:rFonts w:ascii="Times New Roman" w:hAnsi="Times New Roman" w:cs="Times New Roman"/>
          <w:sz w:val="28"/>
          <w:szCs w:val="28"/>
        </w:rPr>
        <w:t>Интернет</w:t>
      </w:r>
      <w:hyperlink r:id="rId6" w:history="1">
        <w:r w:rsidR="00DE2D62" w:rsidRPr="00DE2D62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DE2D62" w:rsidRPr="00DE2D6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 www.</w:t>
        </w:r>
        <w:r w:rsidR="00DE2D62" w:rsidRPr="00DE2D62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batcat</w:t>
        </w:r>
        <w:r w:rsidR="00DE2D62" w:rsidRPr="00DE2D6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.tomsk.ru</w:t>
        </w:r>
      </w:hyperlink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1.3.3. Консультирование граждан по вопросам предоставления муниципальной услуги осуществляется исполнителем при личном контакте с заявителями, а т</w:t>
      </w:r>
      <w:r w:rsidR="007A75D1">
        <w:rPr>
          <w:rFonts w:ascii="Times New Roman" w:hAnsi="Times New Roman" w:cs="Times New Roman"/>
          <w:sz w:val="28"/>
          <w:szCs w:val="28"/>
        </w:rPr>
        <w:t>ак же любым доступным способом.</w:t>
      </w:r>
    </w:p>
    <w:p w:rsidR="00C752E9" w:rsidRPr="007A75D1" w:rsidRDefault="00C752E9" w:rsidP="007A7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1.3.4. Консультации осущес</w:t>
      </w:r>
      <w:r w:rsidR="007A75D1" w:rsidRPr="007A75D1">
        <w:rPr>
          <w:rFonts w:ascii="Times New Roman" w:hAnsi="Times New Roman" w:cs="Times New Roman"/>
          <w:sz w:val="28"/>
          <w:szCs w:val="28"/>
        </w:rPr>
        <w:t>твляются по следующим вопросам:</w:t>
      </w:r>
    </w:p>
    <w:p w:rsidR="00C752E9" w:rsidRPr="007A75D1" w:rsidRDefault="00C752E9" w:rsidP="007A7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- Нормативно-правовые акты, регламентирующие порядок</w:t>
      </w:r>
      <w:r w:rsidR="007A75D1" w:rsidRPr="007A75D1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услуги;</w:t>
      </w:r>
    </w:p>
    <w:p w:rsidR="00C752E9" w:rsidRPr="007A75D1" w:rsidRDefault="00C752E9" w:rsidP="007A7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 xml:space="preserve">- Заявители, имеющие </w:t>
      </w:r>
      <w:r w:rsidR="007A75D1" w:rsidRPr="007A75D1">
        <w:rPr>
          <w:rFonts w:ascii="Times New Roman" w:hAnsi="Times New Roman" w:cs="Times New Roman"/>
          <w:sz w:val="28"/>
          <w:szCs w:val="28"/>
        </w:rPr>
        <w:t>право на предоставление услуги;</w:t>
      </w:r>
    </w:p>
    <w:p w:rsidR="00C752E9" w:rsidRPr="007A75D1" w:rsidRDefault="00C752E9" w:rsidP="007A7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 xml:space="preserve">- Способы подачи заявления для </w:t>
      </w:r>
      <w:r w:rsidR="007A75D1" w:rsidRPr="007A75D1">
        <w:rPr>
          <w:rFonts w:ascii="Times New Roman" w:hAnsi="Times New Roman" w:cs="Times New Roman"/>
          <w:sz w:val="28"/>
          <w:szCs w:val="28"/>
        </w:rPr>
        <w:t>получения муниципальной услуги;</w:t>
      </w:r>
    </w:p>
    <w:p w:rsidR="00C752E9" w:rsidRPr="007A75D1" w:rsidRDefault="00C752E9" w:rsidP="007A7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- Спосо</w:t>
      </w:r>
      <w:r w:rsidR="007A75D1" w:rsidRPr="007A75D1">
        <w:rPr>
          <w:rFonts w:ascii="Times New Roman" w:hAnsi="Times New Roman" w:cs="Times New Roman"/>
          <w:sz w:val="28"/>
          <w:szCs w:val="28"/>
        </w:rPr>
        <w:t>бы получения результата услуги;</w:t>
      </w:r>
    </w:p>
    <w:p w:rsidR="00C752E9" w:rsidRPr="007A75D1" w:rsidRDefault="00C752E9" w:rsidP="007A7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- Сроки предо</w:t>
      </w:r>
      <w:r w:rsidR="007A75D1" w:rsidRPr="007A75D1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C752E9" w:rsidRPr="007A75D1" w:rsidRDefault="00C752E9" w:rsidP="007A7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- Результат</w:t>
      </w:r>
      <w:r w:rsidR="007A75D1" w:rsidRPr="007A75D1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услуги;</w:t>
      </w:r>
    </w:p>
    <w:p w:rsidR="00C752E9" w:rsidRPr="007A75D1" w:rsidRDefault="00C752E9" w:rsidP="007A7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- Основани</w:t>
      </w:r>
      <w:r w:rsidR="007A75D1" w:rsidRPr="007A75D1">
        <w:rPr>
          <w:rFonts w:ascii="Times New Roman" w:hAnsi="Times New Roman" w:cs="Times New Roman"/>
          <w:sz w:val="28"/>
          <w:szCs w:val="28"/>
        </w:rPr>
        <w:t>я для отказа в оказании услуги;</w:t>
      </w:r>
    </w:p>
    <w:p w:rsidR="00C752E9" w:rsidRPr="007A75D1" w:rsidRDefault="00C752E9" w:rsidP="007A7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- Способы обжалования и действий (бездействия) должностных лиц, участвующих в предо</w:t>
      </w:r>
      <w:r w:rsidR="007A75D1" w:rsidRPr="007A75D1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1.3.5. Информирование о ходе предоставления муниципальной услуги осуществляется исполнителем: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 xml:space="preserve">при личном контакте с заявителями, посредством телефонной связи </w:t>
      </w:r>
      <w:r w:rsidR="007A75D1" w:rsidRPr="007A75D1">
        <w:rPr>
          <w:rFonts w:ascii="Times New Roman" w:hAnsi="Times New Roman" w:cs="Times New Roman"/>
          <w:sz w:val="28"/>
          <w:szCs w:val="28"/>
        </w:rPr>
        <w:t>- немедленно;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при любом другом способе обращения граждан</w:t>
      </w:r>
      <w:r w:rsidR="007A75D1" w:rsidRPr="007A75D1">
        <w:rPr>
          <w:rFonts w:ascii="Times New Roman" w:hAnsi="Times New Roman" w:cs="Times New Roman"/>
          <w:sz w:val="28"/>
          <w:szCs w:val="28"/>
        </w:rPr>
        <w:t xml:space="preserve"> - в течение семи рабочих дней.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1.3.6. Информация об отказе в предоставлении муниципальной услуги сообщается лично или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</w:r>
    </w:p>
    <w:p w:rsidR="00C752E9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1.3.7. В любое время с момента приема заявления заявитель имеет право на получение сведений о предоставлении муниципальной услуги при помощи телефона, сети Интернет, электронной почты или посредством личного посещения исполнителя. Заявителю предоставляются сведения о том, на каком этапе (в процессе выполнения какой административной процедуры) находится поданное им заявление.</w:t>
      </w:r>
    </w:p>
    <w:p w:rsidR="007A75D1" w:rsidRPr="007A75D1" w:rsidRDefault="007A75D1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2E9" w:rsidRPr="007A75D1" w:rsidRDefault="00C752E9" w:rsidP="007A7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II. Стандарт пред</w:t>
      </w:r>
      <w:r w:rsidR="007A75D1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lastRenderedPageBreak/>
        <w:t>2.1. Муниципальная услуга предоставляется в соответствии с настоящим регламентом.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2.2. Муниципальная услуга предоста</w:t>
      </w:r>
      <w:r w:rsidR="007A75D1">
        <w:rPr>
          <w:rFonts w:ascii="Times New Roman" w:hAnsi="Times New Roman" w:cs="Times New Roman"/>
          <w:sz w:val="28"/>
          <w:szCs w:val="28"/>
        </w:rPr>
        <w:t>вляется исполнителем (п.1.3.1).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2.3. Запрещается требовать от заявителя предоставления документов и осуществления действий, в том числе согласований, необходимых для получения муниципальной услуги, связанных с обращением в государственные органы (органы местного самоуправления, организации), которые исполнитель может получить в рамках межведомственного взаимодействия. Действия настоящего пункта не распространяются на предоставление документов «личного хранения»,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7A75D1" w:rsidRDefault="007A75D1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муниципальной услуги является выдача (направление) </w:t>
      </w:r>
      <w:r w:rsidR="007A75D1" w:rsidRPr="007A75D1">
        <w:rPr>
          <w:rFonts w:ascii="Times New Roman" w:hAnsi="Times New Roman" w:cs="Times New Roman"/>
          <w:sz w:val="28"/>
          <w:szCs w:val="28"/>
        </w:rPr>
        <w:t>заявителю информации о состоянии автомобильных дорог местного значения</w:t>
      </w:r>
      <w:r w:rsidR="007A75D1">
        <w:rPr>
          <w:rFonts w:ascii="Times New Roman" w:hAnsi="Times New Roman" w:cs="Times New Roman"/>
          <w:sz w:val="28"/>
          <w:szCs w:val="28"/>
        </w:rPr>
        <w:t xml:space="preserve"> Баткатского</w:t>
      </w:r>
      <w:r w:rsidR="007A75D1" w:rsidRPr="007A75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75D1">
        <w:rPr>
          <w:rFonts w:ascii="Times New Roman" w:hAnsi="Times New Roman" w:cs="Times New Roman"/>
          <w:sz w:val="28"/>
          <w:szCs w:val="28"/>
        </w:rPr>
        <w:t>.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Информация може</w:t>
      </w:r>
      <w:r w:rsidR="007A75D1">
        <w:rPr>
          <w:rFonts w:ascii="Times New Roman" w:hAnsi="Times New Roman" w:cs="Times New Roman"/>
          <w:sz w:val="28"/>
          <w:szCs w:val="28"/>
        </w:rPr>
        <w:t>т содержать следующие сведения: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а) о нормативных правовых актах</w:t>
      </w:r>
      <w:r w:rsidR="007A75D1" w:rsidRPr="007A75D1">
        <w:rPr>
          <w:rFonts w:ascii="Times New Roman" w:hAnsi="Times New Roman" w:cs="Times New Roman"/>
          <w:sz w:val="28"/>
          <w:szCs w:val="28"/>
        </w:rPr>
        <w:t xml:space="preserve"> в сфере дорожной деятельности;</w:t>
      </w:r>
    </w:p>
    <w:p w:rsid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б) об общей протяженности сети муниципальных автомобильных дорог</w:t>
      </w:r>
      <w:r w:rsidR="007A75D1">
        <w:rPr>
          <w:rFonts w:ascii="Times New Roman" w:hAnsi="Times New Roman" w:cs="Times New Roman"/>
          <w:sz w:val="28"/>
          <w:szCs w:val="28"/>
        </w:rPr>
        <w:t xml:space="preserve"> местного значения Баткатского сельского поселения: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- по категории муниципальных автомобильных дорог</w:t>
      </w:r>
      <w:r w:rsidR="007A75D1" w:rsidRPr="007A75D1">
        <w:rPr>
          <w:rFonts w:ascii="Times New Roman" w:hAnsi="Times New Roman" w:cs="Times New Roman"/>
          <w:sz w:val="28"/>
          <w:szCs w:val="28"/>
        </w:rPr>
        <w:t>;</w:t>
      </w:r>
    </w:p>
    <w:p w:rsidR="00C752E9" w:rsidRPr="007A75D1" w:rsidRDefault="007A75D1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- по виду дорожного покрытия;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в) о транспортно-эксплуатационном</w:t>
      </w:r>
      <w:r w:rsidR="007A75D1" w:rsidRPr="007A75D1">
        <w:rPr>
          <w:rFonts w:ascii="Times New Roman" w:hAnsi="Times New Roman" w:cs="Times New Roman"/>
          <w:sz w:val="28"/>
          <w:szCs w:val="28"/>
        </w:rPr>
        <w:t xml:space="preserve"> состоянии автомобильных дорог: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- состояние проезжей части (соответствие или несоответствие нормативным требованиям с указанием участков автомобильных дорог, не отвечающих этим требованиям</w:t>
      </w:r>
      <w:r w:rsidR="007A75D1" w:rsidRPr="007A75D1">
        <w:rPr>
          <w:rFonts w:ascii="Times New Roman" w:hAnsi="Times New Roman" w:cs="Times New Roman"/>
          <w:sz w:val="28"/>
          <w:szCs w:val="28"/>
        </w:rPr>
        <w:t>);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- обустройство автомобильных дорог (наличие необходимого количества дор</w:t>
      </w:r>
      <w:r w:rsidR="007A75D1" w:rsidRPr="007A75D1">
        <w:rPr>
          <w:rFonts w:ascii="Times New Roman" w:hAnsi="Times New Roman" w:cs="Times New Roman"/>
          <w:sz w:val="28"/>
          <w:szCs w:val="28"/>
        </w:rPr>
        <w:t>ожных и информационных знаков);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- состояние полосы отвода (соответ</w:t>
      </w:r>
      <w:r w:rsidR="007A75D1" w:rsidRPr="007A75D1">
        <w:rPr>
          <w:rFonts w:ascii="Times New Roman" w:hAnsi="Times New Roman" w:cs="Times New Roman"/>
          <w:sz w:val="28"/>
          <w:szCs w:val="28"/>
        </w:rPr>
        <w:t>ствие нормативным требованиям);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- состояние мостов, путепроводов и других искусственных сооружений (хорошее, удовлетворительное, неудо</w:t>
      </w:r>
      <w:r w:rsidR="007A75D1" w:rsidRPr="007A75D1">
        <w:rPr>
          <w:rFonts w:ascii="Times New Roman" w:hAnsi="Times New Roman" w:cs="Times New Roman"/>
          <w:sz w:val="28"/>
          <w:szCs w:val="28"/>
        </w:rPr>
        <w:t>влетворительное или аварийное);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 xml:space="preserve">г) об объемах выполненных за истекший календарный год работ по строительству, реконструкции, капитальному ремонту и ремонту автомобильных дорог местного значения </w:t>
      </w:r>
      <w:r w:rsidR="007A75D1">
        <w:rPr>
          <w:rFonts w:ascii="Times New Roman" w:hAnsi="Times New Roman" w:cs="Times New Roman"/>
          <w:sz w:val="28"/>
          <w:szCs w:val="28"/>
        </w:rPr>
        <w:t>Баткатского сельского поселения</w:t>
      </w:r>
      <w:r w:rsidR="007A75D1" w:rsidRPr="007A75D1">
        <w:rPr>
          <w:rFonts w:ascii="Times New Roman" w:hAnsi="Times New Roman" w:cs="Times New Roman"/>
          <w:sz w:val="28"/>
          <w:szCs w:val="28"/>
        </w:rPr>
        <w:t>: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- количество введенных в эксплуатацию и выведенных из эксплуатации автомобильных дорог (участков автомобильных дорог) и искусственны</w:t>
      </w:r>
      <w:r w:rsidR="007A75D1" w:rsidRPr="007A75D1">
        <w:rPr>
          <w:rFonts w:ascii="Times New Roman" w:hAnsi="Times New Roman" w:cs="Times New Roman"/>
          <w:sz w:val="28"/>
          <w:szCs w:val="28"/>
        </w:rPr>
        <w:t>х сооружений, их протяженность;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lastRenderedPageBreak/>
        <w:t xml:space="preserve">д) о существующих временных ограничениях или прекращениях движения транспортных средств по автомобильным дорогам </w:t>
      </w:r>
      <w:r w:rsidR="003920DD">
        <w:rPr>
          <w:rFonts w:ascii="Times New Roman" w:hAnsi="Times New Roman" w:cs="Times New Roman"/>
          <w:sz w:val="28"/>
          <w:szCs w:val="28"/>
        </w:rPr>
        <w:t>местного значения Баткатского сельского поселения;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 xml:space="preserve">е) об объемах планируемых в текущем календарном году работ по строительству, реконструкции, капитальному ремонту, ремонту и содержанию автомобильных дорог </w:t>
      </w:r>
      <w:r w:rsidR="003920DD">
        <w:rPr>
          <w:rFonts w:ascii="Times New Roman" w:hAnsi="Times New Roman" w:cs="Times New Roman"/>
          <w:sz w:val="28"/>
          <w:szCs w:val="28"/>
        </w:rPr>
        <w:t>местного значения Баткатского сельского поселения</w:t>
      </w:r>
      <w:r w:rsidRPr="007A75D1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них, а также ориентировочны</w:t>
      </w:r>
      <w:r w:rsidR="007A75D1" w:rsidRPr="007A75D1">
        <w:rPr>
          <w:rFonts w:ascii="Times New Roman" w:hAnsi="Times New Roman" w:cs="Times New Roman"/>
          <w:sz w:val="28"/>
          <w:szCs w:val="28"/>
        </w:rPr>
        <w:t>е сроки проведения таких работ;</w:t>
      </w:r>
    </w:p>
    <w:p w:rsidR="00C752E9" w:rsidRPr="007A75D1" w:rsidRDefault="00C752E9" w:rsidP="007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 xml:space="preserve">ж) сведения о предприятиях, организациях, должностных лицах, ответственных за обеспечение соответствия состояния автомобильных дорог </w:t>
      </w:r>
      <w:r w:rsidR="003920DD">
        <w:rPr>
          <w:rFonts w:ascii="Times New Roman" w:hAnsi="Times New Roman" w:cs="Times New Roman"/>
          <w:sz w:val="28"/>
          <w:szCs w:val="28"/>
        </w:rPr>
        <w:t>местного значения Баткатского сельского поселения</w:t>
      </w:r>
      <w:r w:rsidRPr="007A75D1">
        <w:rPr>
          <w:rFonts w:ascii="Times New Roman" w:hAnsi="Times New Roman" w:cs="Times New Roman"/>
          <w:sz w:val="28"/>
          <w:szCs w:val="28"/>
        </w:rPr>
        <w:t xml:space="preserve"> требованиям норма</w:t>
      </w:r>
      <w:r w:rsidR="007A75D1" w:rsidRPr="007A75D1">
        <w:rPr>
          <w:rFonts w:ascii="Times New Roman" w:hAnsi="Times New Roman" w:cs="Times New Roman"/>
          <w:sz w:val="28"/>
          <w:szCs w:val="28"/>
        </w:rPr>
        <w:t>тивно-технической документации.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2.5. Информирование о предоставлении муниципальной услуги осуществляется исполнителем муниципальной услуги с учет</w:t>
      </w:r>
      <w:r w:rsidR="003920DD" w:rsidRPr="003920DD">
        <w:rPr>
          <w:rFonts w:ascii="Times New Roman" w:hAnsi="Times New Roman" w:cs="Times New Roman"/>
          <w:sz w:val="28"/>
          <w:szCs w:val="28"/>
        </w:rPr>
        <w:t>ом ниже указанных особенностей: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2.5.1. Исполнитель осуществляет консультирование заявит</w:t>
      </w:r>
      <w:r w:rsidR="003920DD" w:rsidRPr="003920DD">
        <w:rPr>
          <w:rFonts w:ascii="Times New Roman" w:hAnsi="Times New Roman" w:cs="Times New Roman"/>
          <w:sz w:val="28"/>
          <w:szCs w:val="28"/>
        </w:rPr>
        <w:t>елей по следующим направлениям: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о местонахождении и графике работы ис</w:t>
      </w:r>
      <w:r w:rsidR="003920DD" w:rsidRPr="003920DD">
        <w:rPr>
          <w:rFonts w:ascii="Times New Roman" w:hAnsi="Times New Roman" w:cs="Times New Roman"/>
          <w:sz w:val="28"/>
          <w:szCs w:val="28"/>
        </w:rPr>
        <w:t>полнителя муниципальной услуги;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о справочных номерах телефонов</w:t>
      </w:r>
      <w:r w:rsidR="003920DD" w:rsidRPr="003920DD">
        <w:rPr>
          <w:rFonts w:ascii="Times New Roman" w:hAnsi="Times New Roman" w:cs="Times New Roman"/>
          <w:sz w:val="28"/>
          <w:szCs w:val="28"/>
        </w:rPr>
        <w:t xml:space="preserve"> исполнителя;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об адресе официального сайта</w:t>
      </w:r>
      <w:r w:rsidR="003920DD">
        <w:rPr>
          <w:rFonts w:ascii="Times New Roman" w:hAnsi="Times New Roman" w:cs="Times New Roman"/>
          <w:sz w:val="28"/>
          <w:szCs w:val="28"/>
        </w:rPr>
        <w:t xml:space="preserve"> Администрации Баткатского сельского поселения</w:t>
      </w:r>
      <w:r w:rsidRPr="003920DD">
        <w:rPr>
          <w:rFonts w:ascii="Times New Roman" w:hAnsi="Times New Roman" w:cs="Times New Roman"/>
          <w:sz w:val="28"/>
          <w:szCs w:val="28"/>
        </w:rPr>
        <w:t xml:space="preserve"> в сети Интернет, адресе электронной почты исполнителя, о возможности получения муниципальной услуги в электронном виде через официальн</w:t>
      </w:r>
      <w:r w:rsidR="003920DD">
        <w:rPr>
          <w:rFonts w:ascii="Times New Roman" w:hAnsi="Times New Roman" w:cs="Times New Roman"/>
          <w:sz w:val="28"/>
          <w:szCs w:val="28"/>
        </w:rPr>
        <w:t>ый сайт Администрации Баткатского сельского поселения</w:t>
      </w:r>
      <w:r w:rsidRPr="003920DD">
        <w:rPr>
          <w:rFonts w:ascii="Times New Roman" w:hAnsi="Times New Roman" w:cs="Times New Roman"/>
          <w:sz w:val="28"/>
          <w:szCs w:val="28"/>
        </w:rPr>
        <w:t xml:space="preserve"> или </w:t>
      </w:r>
      <w:r w:rsidR="003920DD" w:rsidRPr="003920DD">
        <w:rPr>
          <w:rFonts w:ascii="Times New Roman" w:hAnsi="Times New Roman" w:cs="Times New Roman"/>
          <w:sz w:val="28"/>
          <w:szCs w:val="28"/>
        </w:rPr>
        <w:t>исполнителя;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 xml:space="preserve">- о порядке получения информации заявителями по вопросам предоставления муниципальной услуги, в том </w:t>
      </w:r>
      <w:r w:rsidR="003920DD" w:rsidRPr="003920DD">
        <w:rPr>
          <w:rFonts w:ascii="Times New Roman" w:hAnsi="Times New Roman" w:cs="Times New Roman"/>
          <w:sz w:val="28"/>
          <w:szCs w:val="28"/>
        </w:rPr>
        <w:t>числе о ходе ее предоставления.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2.5.2. Основными требов</w:t>
      </w:r>
      <w:r w:rsidR="003920DD" w:rsidRPr="003920DD">
        <w:rPr>
          <w:rFonts w:ascii="Times New Roman" w:hAnsi="Times New Roman" w:cs="Times New Roman"/>
          <w:sz w:val="28"/>
          <w:szCs w:val="28"/>
        </w:rPr>
        <w:t>аниями к консультации являются: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полнота, актуальность и достоверность информации о порядке предоставления муниципальной услуги, в</w:t>
      </w:r>
      <w:r w:rsidR="003920DD" w:rsidRPr="003920DD">
        <w:rPr>
          <w:rFonts w:ascii="Times New Roman" w:hAnsi="Times New Roman" w:cs="Times New Roman"/>
          <w:sz w:val="28"/>
          <w:szCs w:val="28"/>
        </w:rPr>
        <w:t xml:space="preserve"> том числе в электронной форме;</w:t>
      </w:r>
    </w:p>
    <w:p w:rsidR="00C752E9" w:rsidRPr="003920DD" w:rsidRDefault="003920DD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ч</w:t>
      </w:r>
      <w:r w:rsidR="003920DD" w:rsidRPr="003920DD">
        <w:rPr>
          <w:rFonts w:ascii="Times New Roman" w:hAnsi="Times New Roman" w:cs="Times New Roman"/>
          <w:sz w:val="28"/>
          <w:szCs w:val="28"/>
        </w:rPr>
        <w:t>еткость в изложении информации;</w:t>
      </w:r>
    </w:p>
    <w:p w:rsidR="00C752E9" w:rsidRPr="003920DD" w:rsidRDefault="003920DD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2.5.3. Время получения ответа при индивидуальном устном консультировани</w:t>
      </w:r>
      <w:r w:rsidR="003920DD" w:rsidRPr="003920DD">
        <w:rPr>
          <w:rFonts w:ascii="Times New Roman" w:hAnsi="Times New Roman" w:cs="Times New Roman"/>
          <w:sz w:val="28"/>
          <w:szCs w:val="28"/>
        </w:rPr>
        <w:t>и не должно превышать 10 минут.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2.5.4. Информирование заявителей о предоставлении муниципальной</w:t>
      </w:r>
      <w:r w:rsidR="003920DD" w:rsidRPr="003920DD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форме: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непосредственного общения заявителей (при личном обращении л</w:t>
      </w:r>
      <w:r w:rsidR="003920DD" w:rsidRPr="003920DD">
        <w:rPr>
          <w:rFonts w:ascii="Times New Roman" w:hAnsi="Times New Roman" w:cs="Times New Roman"/>
          <w:sz w:val="28"/>
          <w:szCs w:val="28"/>
        </w:rPr>
        <w:t>ибо по телефону) к исполнителю;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взаимодействия исполнителя с заявителя</w:t>
      </w:r>
      <w:r w:rsidR="003920DD" w:rsidRPr="003920DD">
        <w:rPr>
          <w:rFonts w:ascii="Times New Roman" w:hAnsi="Times New Roman" w:cs="Times New Roman"/>
          <w:sz w:val="28"/>
          <w:szCs w:val="28"/>
        </w:rPr>
        <w:t>ми по почте, электронной почте;</w:t>
      </w:r>
    </w:p>
    <w:p w:rsidR="00C752E9" w:rsidRPr="003920DD" w:rsidRDefault="003920DD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52E9" w:rsidRPr="003920DD">
        <w:rPr>
          <w:rFonts w:ascii="Times New Roman" w:hAnsi="Times New Roman" w:cs="Times New Roman"/>
          <w:sz w:val="28"/>
          <w:szCs w:val="28"/>
        </w:rPr>
        <w:t>информационных материалов, которые размещаются на официаль</w:t>
      </w:r>
      <w:r w:rsidRPr="003920DD">
        <w:rPr>
          <w:rFonts w:ascii="Times New Roman" w:hAnsi="Times New Roman" w:cs="Times New Roman"/>
          <w:sz w:val="28"/>
          <w:szCs w:val="28"/>
        </w:rPr>
        <w:t>ном интернет-сайте исполнителя.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2.5.5. Требования к форме и характеру взаимодействия должностных лиц с заявителями: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при ответе на телефонные звонки исполнитель,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</w:t>
      </w:r>
      <w:r w:rsidR="003920DD" w:rsidRPr="003920DD">
        <w:rPr>
          <w:rFonts w:ascii="Times New Roman" w:hAnsi="Times New Roman" w:cs="Times New Roman"/>
          <w:sz w:val="28"/>
          <w:szCs w:val="28"/>
        </w:rPr>
        <w:t>а на другой телефонный аппарат;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при личном обращении заявителей исполнитель должен представиться, назвать фамилию, имя и отчество (последнее при наличии), сообщить занимаемую должность, самостоятельно дать ответ</w:t>
      </w:r>
      <w:r w:rsidR="003920DD" w:rsidRPr="003920DD">
        <w:rPr>
          <w:rFonts w:ascii="Times New Roman" w:hAnsi="Times New Roman" w:cs="Times New Roman"/>
          <w:sz w:val="28"/>
          <w:szCs w:val="28"/>
        </w:rPr>
        <w:t xml:space="preserve"> на заданный заявителем вопрос;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по окончании консультирования (по телефону или лично) исполнитель должен кратко подвести итоги и перечислить меры, которые следует принять заявителю (кто именн</w:t>
      </w:r>
      <w:r w:rsidR="003920DD" w:rsidRPr="003920DD">
        <w:rPr>
          <w:rFonts w:ascii="Times New Roman" w:hAnsi="Times New Roman" w:cs="Times New Roman"/>
          <w:sz w:val="28"/>
          <w:szCs w:val="28"/>
        </w:rPr>
        <w:t>о, когда и что должен сделать);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письменный ответ на обращения, в том числе в электронном виде, дается в простой, четкой и понятной форме с указанием фамилии и инициало</w:t>
      </w:r>
      <w:r w:rsidR="003920DD" w:rsidRPr="003920DD">
        <w:rPr>
          <w:rFonts w:ascii="Times New Roman" w:hAnsi="Times New Roman" w:cs="Times New Roman"/>
          <w:sz w:val="28"/>
          <w:szCs w:val="28"/>
        </w:rPr>
        <w:t>в, номера телефона исполнителя.</w:t>
      </w:r>
    </w:p>
    <w:p w:rsidR="003920DD" w:rsidRPr="003920DD" w:rsidRDefault="003920DD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2E9" w:rsidRDefault="00C752E9" w:rsidP="00392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III. Срок предоставления муниципальной услуги</w:t>
      </w:r>
    </w:p>
    <w:p w:rsidR="003920DD" w:rsidRPr="003920DD" w:rsidRDefault="003920DD" w:rsidP="00392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3.1. Срок рассмотрения и подготовки ответа на заявление или запрос о предоставлении информации о состоянии автомобильных дорог местного значения, поступивший исполнителю, не должен</w:t>
      </w:r>
      <w:r w:rsidR="003920DD" w:rsidRPr="003920DD">
        <w:rPr>
          <w:rFonts w:ascii="Times New Roman" w:hAnsi="Times New Roman" w:cs="Times New Roman"/>
          <w:sz w:val="28"/>
          <w:szCs w:val="28"/>
        </w:rPr>
        <w:t xml:space="preserve"> превышать 30 календарных дней.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3.2. В ходе личного приема ответ на запрос с согласия гражданина дается устно во время приема, если изложенные в устном обращении (запросе) факты и обстоятельства не требуют дополнительной проверки.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2E9" w:rsidRPr="003920DD" w:rsidRDefault="00C752E9" w:rsidP="00392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IV. Правовые основания для предоставления</w:t>
      </w:r>
    </w:p>
    <w:p w:rsidR="00C752E9" w:rsidRPr="003920DD" w:rsidRDefault="00C752E9" w:rsidP="00392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4.1. Предоставление муниципальной услуги о</w:t>
      </w:r>
      <w:r w:rsidR="003920DD" w:rsidRPr="003920DD">
        <w:rPr>
          <w:rFonts w:ascii="Times New Roman" w:hAnsi="Times New Roman" w:cs="Times New Roman"/>
          <w:sz w:val="28"/>
          <w:szCs w:val="28"/>
        </w:rPr>
        <w:t>существляется в соответствии с: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Кон</w:t>
      </w:r>
      <w:r w:rsidR="003920DD" w:rsidRPr="003920DD">
        <w:rPr>
          <w:rFonts w:ascii="Times New Roman" w:hAnsi="Times New Roman" w:cs="Times New Roman"/>
          <w:sz w:val="28"/>
          <w:szCs w:val="28"/>
        </w:rPr>
        <w:t>ституцией Российской Федерации;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</w:t>
      </w:r>
      <w:r w:rsidR="003920DD" w:rsidRPr="003920DD">
        <w:rPr>
          <w:rFonts w:ascii="Times New Roman" w:hAnsi="Times New Roman" w:cs="Times New Roman"/>
          <w:sz w:val="28"/>
          <w:szCs w:val="28"/>
        </w:rPr>
        <w:t>вления в Российской Федерации»;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02.05.2006 № 59-ФЗ «О порядке рассмотрения обращений граждан Российской Федерации»;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Федеральным законом от 27.07.2006 № 149-ФЗ «Об информации, информационных тех</w:t>
      </w:r>
      <w:r w:rsidR="003920DD" w:rsidRPr="003920DD">
        <w:rPr>
          <w:rFonts w:ascii="Times New Roman" w:hAnsi="Times New Roman" w:cs="Times New Roman"/>
          <w:sz w:val="28"/>
          <w:szCs w:val="28"/>
        </w:rPr>
        <w:t>нологиях и о защите информации</w:t>
      </w:r>
      <w:r w:rsidR="003920DD">
        <w:rPr>
          <w:rFonts w:ascii="Times New Roman" w:hAnsi="Times New Roman" w:cs="Times New Roman"/>
          <w:sz w:val="28"/>
          <w:szCs w:val="28"/>
        </w:rPr>
        <w:t>»</w:t>
      </w:r>
      <w:r w:rsidR="003920DD" w:rsidRPr="003920DD">
        <w:rPr>
          <w:rFonts w:ascii="Times New Roman" w:hAnsi="Times New Roman" w:cs="Times New Roman"/>
          <w:sz w:val="28"/>
          <w:szCs w:val="28"/>
        </w:rPr>
        <w:t>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</w:t>
      </w:r>
      <w:r w:rsidR="003920DD" w:rsidRPr="003920DD">
        <w:rPr>
          <w:rFonts w:ascii="Times New Roman" w:hAnsi="Times New Roman" w:cs="Times New Roman"/>
          <w:sz w:val="28"/>
          <w:szCs w:val="28"/>
        </w:rPr>
        <w:t>твенных и муниципальных услуг»;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</w:t>
      </w:r>
      <w:r w:rsidR="003920DD" w:rsidRPr="003920DD">
        <w:rPr>
          <w:rFonts w:ascii="Times New Roman" w:hAnsi="Times New Roman" w:cs="Times New Roman"/>
          <w:sz w:val="28"/>
          <w:szCs w:val="28"/>
        </w:rPr>
        <w:t>м виде»;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</w:t>
      </w:r>
      <w:r w:rsidR="003920DD" w:rsidRPr="003920DD">
        <w:rPr>
          <w:rFonts w:ascii="Times New Roman" w:hAnsi="Times New Roman" w:cs="Times New Roman"/>
          <w:sz w:val="28"/>
          <w:szCs w:val="28"/>
        </w:rPr>
        <w:t>ные акты Российской Федерации»;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Постановлением Правительства РФ от 28.09.2009 № 767 «О классификации автомобильных</w:t>
      </w:r>
      <w:r w:rsidR="003920DD" w:rsidRPr="003920DD">
        <w:rPr>
          <w:rFonts w:ascii="Times New Roman" w:hAnsi="Times New Roman" w:cs="Times New Roman"/>
          <w:sz w:val="28"/>
          <w:szCs w:val="28"/>
        </w:rPr>
        <w:t xml:space="preserve"> дорог в Российской Федерации».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4.2. Настоящим регламентом приостановка предоставления муниципальной услуги не предусмотрена.</w:t>
      </w:r>
    </w:p>
    <w:p w:rsidR="00C752E9" w:rsidRPr="003920DD" w:rsidRDefault="00C752E9" w:rsidP="00392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2E9" w:rsidRPr="003920DD" w:rsidRDefault="00C752E9" w:rsidP="00392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V.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C752E9" w:rsidRPr="003920DD" w:rsidRDefault="00C752E9" w:rsidP="00392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5.1. Для предоставления муниципальной услуги заявитель предоставляет само</w:t>
      </w:r>
      <w:r w:rsidR="003920DD" w:rsidRPr="003920DD">
        <w:rPr>
          <w:rFonts w:ascii="Times New Roman" w:hAnsi="Times New Roman" w:cs="Times New Roman"/>
          <w:sz w:val="28"/>
          <w:szCs w:val="28"/>
        </w:rPr>
        <w:t>стоятельно следующие документы: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1) заявление (приложение 1 к настоящему</w:t>
      </w:r>
      <w:r w:rsidR="003920DD" w:rsidRPr="003920DD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регламенту);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для граждан: фамилию, имя, отчество (последнее при наличии), почтовый адрес, по которому должен быть направлен ответ, содержание вопросов, по которым требуется консультирование в рамках предоставления услуги, личную подп</w:t>
      </w:r>
      <w:r w:rsidR="003920DD" w:rsidRPr="003920DD">
        <w:rPr>
          <w:rFonts w:ascii="Times New Roman" w:hAnsi="Times New Roman" w:cs="Times New Roman"/>
          <w:sz w:val="28"/>
          <w:szCs w:val="28"/>
        </w:rPr>
        <w:t>ись с указанием даты обращения.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- для юридических лиц: полное наименование юридического лица, фамилию, имя, отчество руков</w:t>
      </w:r>
      <w:r w:rsidR="003920DD">
        <w:rPr>
          <w:rFonts w:ascii="Times New Roman" w:hAnsi="Times New Roman" w:cs="Times New Roman"/>
          <w:sz w:val="28"/>
          <w:szCs w:val="28"/>
        </w:rPr>
        <w:t>одителя (последнее при наличии)</w:t>
      </w:r>
      <w:r w:rsidRPr="003920DD">
        <w:rPr>
          <w:rFonts w:ascii="Times New Roman" w:hAnsi="Times New Roman" w:cs="Times New Roman"/>
          <w:sz w:val="28"/>
          <w:szCs w:val="28"/>
        </w:rPr>
        <w:t>, почтовый адрес, по которому должен быть направлен ответ, перечень вопросов в рамках предоставления услуги, подпись полномочного представителя юридического лица с печатью организации (в случае, если письменное обращение представлено не на бланке организаци</w:t>
      </w:r>
      <w:r w:rsidR="003920DD" w:rsidRPr="003920DD">
        <w:rPr>
          <w:rFonts w:ascii="Times New Roman" w:hAnsi="Times New Roman" w:cs="Times New Roman"/>
          <w:sz w:val="28"/>
          <w:szCs w:val="28"/>
        </w:rPr>
        <w:t>и), с указанием даты обращения.</w:t>
      </w:r>
    </w:p>
    <w:p w:rsidR="00C752E9" w:rsidRPr="003920DD" w:rsidRDefault="00C752E9" w:rsidP="00392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0DD">
        <w:rPr>
          <w:rFonts w:ascii="Times New Roman" w:hAnsi="Times New Roman" w:cs="Times New Roman"/>
          <w:sz w:val="28"/>
          <w:szCs w:val="28"/>
        </w:rPr>
        <w:t>2) документ (или копия документа), удостоверяющий личность г</w:t>
      </w:r>
      <w:r w:rsidR="003920DD" w:rsidRPr="003920DD">
        <w:rPr>
          <w:rFonts w:ascii="Times New Roman" w:hAnsi="Times New Roman" w:cs="Times New Roman"/>
          <w:sz w:val="28"/>
          <w:szCs w:val="28"/>
        </w:rPr>
        <w:t>ражданина Российской Федерации.</w:t>
      </w: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lastRenderedPageBreak/>
        <w:t>5.2. В письменном обращении за предоставлением услуги, в том числе, направленном по электронной почте, заявителями указывается адресат исполнителя.</w:t>
      </w: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5.3. Письменное обращение может быть оформлено в форме заявления (приложение 1).</w:t>
      </w: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5.4. Заявление, являющееся основанием для получения муниципальной услуги, представляются исполнителю по выбору заяв</w:t>
      </w:r>
      <w:r w:rsidR="002D570D">
        <w:rPr>
          <w:rFonts w:ascii="Times New Roman" w:hAnsi="Times New Roman" w:cs="Times New Roman"/>
          <w:sz w:val="28"/>
          <w:szCs w:val="28"/>
        </w:rPr>
        <w:t>ителя любым доступным способом.</w:t>
      </w: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5.5. Датой обращения и предоставления заявления является день поступления и регистрации заявления исполнителем.</w:t>
      </w: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5.6. Прием заявителей для подачи заявления осуществляется в соответствии с графиком работы </w:t>
      </w:r>
      <w:r w:rsidR="002D570D" w:rsidRPr="002D570D">
        <w:rPr>
          <w:rFonts w:ascii="Times New Roman" w:hAnsi="Times New Roman" w:cs="Times New Roman"/>
          <w:sz w:val="28"/>
          <w:szCs w:val="28"/>
        </w:rPr>
        <w:t>Администрации Баткатского сельского поселения.</w:t>
      </w: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2E9" w:rsidRPr="002D570D" w:rsidRDefault="00C752E9" w:rsidP="002D5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VI. Перечень оснований для отказа в приеме документов,</w:t>
      </w:r>
    </w:p>
    <w:p w:rsidR="00C752E9" w:rsidRDefault="00C752E9" w:rsidP="002D5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необходимых для пред</w:t>
      </w:r>
      <w:r w:rsidR="002D570D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2D570D" w:rsidRPr="002D570D" w:rsidRDefault="002D570D" w:rsidP="002D5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6.1. Основаниями для отка</w:t>
      </w:r>
      <w:r w:rsidR="002D570D" w:rsidRPr="002D570D">
        <w:rPr>
          <w:rFonts w:ascii="Times New Roman" w:hAnsi="Times New Roman" w:cs="Times New Roman"/>
          <w:sz w:val="28"/>
          <w:szCs w:val="28"/>
        </w:rPr>
        <w:t>за в приеме заявления является:</w:t>
      </w: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- несоответствие представленного заявления требованиям раздела 7 настоящего административного регламента;</w:t>
      </w: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- тексты документов написаны не разборчиво или имеют исправления, наличие которых допускает возможность неоднозна</w:t>
      </w:r>
      <w:r w:rsidR="002D570D" w:rsidRPr="002D570D">
        <w:rPr>
          <w:rFonts w:ascii="Times New Roman" w:hAnsi="Times New Roman" w:cs="Times New Roman"/>
          <w:sz w:val="28"/>
          <w:szCs w:val="28"/>
        </w:rPr>
        <w:t>чного толкования их содержания;</w:t>
      </w: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- документы содержат подчистки, приписки, зачеркнутые слова и </w:t>
      </w:r>
      <w:r w:rsidR="002D570D" w:rsidRPr="002D570D">
        <w:rPr>
          <w:rFonts w:ascii="Times New Roman" w:hAnsi="Times New Roman" w:cs="Times New Roman"/>
          <w:sz w:val="28"/>
          <w:szCs w:val="28"/>
        </w:rPr>
        <w:t>иные неоговоренные исправления.</w:t>
      </w: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6.2. В случае выявления оснований для отказа в приеме заявления для предоставления муниципальной услуги, заявление возвращается заявителю с мотивированным письмен</w:t>
      </w:r>
      <w:r w:rsidR="002D570D" w:rsidRPr="002D570D">
        <w:rPr>
          <w:rFonts w:ascii="Times New Roman" w:hAnsi="Times New Roman" w:cs="Times New Roman"/>
          <w:sz w:val="28"/>
          <w:szCs w:val="28"/>
        </w:rPr>
        <w:t>ным обоснованием такого отказа.</w:t>
      </w:r>
    </w:p>
    <w:p w:rsidR="002D570D" w:rsidRPr="002D570D" w:rsidRDefault="002D570D" w:rsidP="002D57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2E9" w:rsidRPr="002D570D" w:rsidRDefault="00C752E9" w:rsidP="002D5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VII. Перечень оснований для отказа</w:t>
      </w:r>
    </w:p>
    <w:p w:rsidR="00C752E9" w:rsidRDefault="00C752E9" w:rsidP="002D5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в предоставлении муниципа</w:t>
      </w:r>
      <w:r w:rsidR="002D570D">
        <w:rPr>
          <w:rFonts w:ascii="Times New Roman" w:hAnsi="Times New Roman" w:cs="Times New Roman"/>
          <w:sz w:val="28"/>
          <w:szCs w:val="28"/>
        </w:rPr>
        <w:t>льной услуги</w:t>
      </w:r>
    </w:p>
    <w:p w:rsidR="002D570D" w:rsidRPr="002D570D" w:rsidRDefault="002D570D" w:rsidP="002D5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7.1 Основаниями для отказа в предоставлении</w:t>
      </w:r>
      <w:r w:rsidR="002D570D" w:rsidRPr="002D570D"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являются:</w:t>
      </w: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- из содержания заявления невозможно установить, какая и</w:t>
      </w:r>
      <w:r w:rsidR="002D570D" w:rsidRPr="002D570D">
        <w:rPr>
          <w:rFonts w:ascii="Times New Roman" w:hAnsi="Times New Roman" w:cs="Times New Roman"/>
          <w:sz w:val="28"/>
          <w:szCs w:val="28"/>
        </w:rPr>
        <w:t>менно информация запрашивается;</w:t>
      </w: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- информация, за предоставлением которой обратился заявитель, не относится к информации о состоянии муниципальных автомобильных дорог </w:t>
      </w:r>
      <w:r w:rsidR="002D570D">
        <w:rPr>
          <w:rFonts w:ascii="Times New Roman" w:hAnsi="Times New Roman" w:cs="Times New Roman"/>
          <w:sz w:val="28"/>
          <w:szCs w:val="28"/>
        </w:rPr>
        <w:t>местного значения Баткатского сельского поселения;</w:t>
      </w:r>
    </w:p>
    <w:p w:rsidR="00C752E9" w:rsidRPr="002D570D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lastRenderedPageBreak/>
        <w:t>- текст запроса не поддается прочтению (возвращается заявителю также, если его реквизиты или контактная информация не поддаются прочтению).</w:t>
      </w:r>
    </w:p>
    <w:p w:rsidR="00C752E9" w:rsidRDefault="00C752E9" w:rsidP="002D5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7.2. В случае выявления оснований для отказа в предоставлении муниципальной услуги, запрос возвращается заявителю с мотивированнымписьменным обоснованием такого отказа. После устранения оснований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308" w:rsidRPr="00635308" w:rsidRDefault="00635308" w:rsidP="0063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VIII. Требован</w:t>
      </w:r>
      <w:r>
        <w:rPr>
          <w:rFonts w:ascii="Times New Roman" w:hAnsi="Times New Roman" w:cs="Times New Roman"/>
          <w:sz w:val="28"/>
          <w:szCs w:val="28"/>
        </w:rPr>
        <w:t>ия к взиманию с заявителя платы</w:t>
      </w:r>
    </w:p>
    <w:p w:rsidR="00635308" w:rsidRPr="00635308" w:rsidRDefault="00635308" w:rsidP="0063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Муниципальная услуга предоставляется всем заинтересованным лицам без взимания платы.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308" w:rsidRPr="00635308" w:rsidRDefault="00635308" w:rsidP="0063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IX. Максимальный срок ожидания в очереди при подаче запроса о предоставлении муниципальной слуги и при получении</w:t>
      </w:r>
    </w:p>
    <w:p w:rsidR="00635308" w:rsidRPr="00635308" w:rsidRDefault="00635308" w:rsidP="0063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ожидания: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- время ожидания в очереди при подаче заявления о предоставлении муниципальной слуги, а также время ожидания в очереди при получении информации о ходе предоставления муниципальной услуги и для консультаци</w:t>
      </w:r>
      <w:r>
        <w:rPr>
          <w:rFonts w:ascii="Times New Roman" w:hAnsi="Times New Roman" w:cs="Times New Roman"/>
          <w:sz w:val="28"/>
          <w:szCs w:val="28"/>
        </w:rPr>
        <w:t>й не должно превышать 15 минут;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- время приёма при получении информации о ходе предоставления муниципальной услуг</w:t>
      </w:r>
      <w:r>
        <w:rPr>
          <w:rFonts w:ascii="Times New Roman" w:hAnsi="Times New Roman" w:cs="Times New Roman"/>
          <w:sz w:val="28"/>
          <w:szCs w:val="28"/>
        </w:rPr>
        <w:t>и не должно превышать 10 минут;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- время ожидания в очереди при получении результата предоставления муниципальной услуги не должно превышать 15 минут.</w:t>
      </w:r>
    </w:p>
    <w:p w:rsidR="00635308" w:rsidRPr="00635308" w:rsidRDefault="00635308" w:rsidP="0063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5308" w:rsidRPr="00635308" w:rsidRDefault="00635308" w:rsidP="0063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X. Сро</w:t>
      </w:r>
      <w:r>
        <w:rPr>
          <w:rFonts w:ascii="Times New Roman" w:hAnsi="Times New Roman" w:cs="Times New Roman"/>
          <w:sz w:val="28"/>
          <w:szCs w:val="28"/>
        </w:rPr>
        <w:t>к регистрации запроса заявителя</w:t>
      </w:r>
    </w:p>
    <w:p w:rsidR="00635308" w:rsidRPr="00635308" w:rsidRDefault="00635308" w:rsidP="0063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составляет 1 рабочий день.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308" w:rsidRPr="00635308" w:rsidRDefault="00635308" w:rsidP="0063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XI. Требования к помещениям, в которых предоставляется</w:t>
      </w:r>
    </w:p>
    <w:p w:rsidR="00635308" w:rsidRPr="00635308" w:rsidRDefault="00635308" w:rsidP="0063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 xml:space="preserve">муниципальная услуга, к залу </w:t>
      </w:r>
      <w:r>
        <w:rPr>
          <w:rFonts w:ascii="Times New Roman" w:hAnsi="Times New Roman" w:cs="Times New Roman"/>
          <w:sz w:val="28"/>
          <w:szCs w:val="28"/>
        </w:rPr>
        <w:t>ожидания, местам для заполнения</w:t>
      </w:r>
    </w:p>
    <w:p w:rsidR="00635308" w:rsidRPr="00635308" w:rsidRDefault="00635308" w:rsidP="0063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запросов о предоставлении муниц</w:t>
      </w:r>
      <w:r>
        <w:rPr>
          <w:rFonts w:ascii="Times New Roman" w:hAnsi="Times New Roman" w:cs="Times New Roman"/>
          <w:sz w:val="28"/>
          <w:szCs w:val="28"/>
        </w:rPr>
        <w:t>ипальной услуги, информационным</w:t>
      </w:r>
    </w:p>
    <w:p w:rsidR="00635308" w:rsidRPr="00635308" w:rsidRDefault="00635308" w:rsidP="0063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стендам с образцами их за</w:t>
      </w:r>
      <w:r>
        <w:rPr>
          <w:rFonts w:ascii="Times New Roman" w:hAnsi="Times New Roman" w:cs="Times New Roman"/>
          <w:sz w:val="28"/>
          <w:szCs w:val="28"/>
        </w:rPr>
        <w:t>полнения и перечнем документов,</w:t>
      </w:r>
    </w:p>
    <w:p w:rsidR="00635308" w:rsidRPr="00635308" w:rsidRDefault="00635308" w:rsidP="0063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11.1. На территории не далее 100 метров к месторасположению исполнителя должны иметься места для парковки автотранспортных средств. Доступ заявителей к парковоч</w:t>
      </w:r>
      <w:r>
        <w:rPr>
          <w:rFonts w:ascii="Times New Roman" w:hAnsi="Times New Roman" w:cs="Times New Roman"/>
          <w:sz w:val="28"/>
          <w:szCs w:val="28"/>
        </w:rPr>
        <w:t>ным местам является бесплатным.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11.2. Здание (строение), в котором расположен исполнитель, должно обеспечивать свободный доступ заяв</w:t>
      </w:r>
      <w:r>
        <w:rPr>
          <w:rFonts w:ascii="Times New Roman" w:hAnsi="Times New Roman" w:cs="Times New Roman"/>
          <w:sz w:val="28"/>
          <w:szCs w:val="28"/>
        </w:rPr>
        <w:t>ителей в помещение исполнителя.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Вход в здание исполнителя должен быть оборудован информационной табличкой (вывеской), содержащей наименование исполнителя, осуществляющего предо</w:t>
      </w:r>
      <w:r>
        <w:rPr>
          <w:rFonts w:ascii="Times New Roman" w:hAnsi="Times New Roman" w:cs="Times New Roman"/>
          <w:sz w:val="28"/>
          <w:szCs w:val="28"/>
        </w:rPr>
        <w:t>ставление муниципальной услуги.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11.3. Места ожидания в очереди на предоставление муниципальной услуги должны быть оборудованы стульями и столом. Количество мест ожидания определяется исходя из фактической нагрузки и возможнос</w:t>
      </w:r>
      <w:r>
        <w:rPr>
          <w:rFonts w:ascii="Times New Roman" w:hAnsi="Times New Roman" w:cs="Times New Roman"/>
          <w:sz w:val="28"/>
          <w:szCs w:val="28"/>
        </w:rPr>
        <w:t>тей для их размещения в здании.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11.4. Места для заполнения документов обеспечиваются образцами заполнения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бланками документов и ручками.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11.5. Прием заявителей осуществляется в кабинете исполнителя. Кабинет приема заявителей должен быть оборудованы информационной табличкой с указанием номера каби</w:t>
      </w:r>
      <w:r>
        <w:rPr>
          <w:rFonts w:ascii="Times New Roman" w:hAnsi="Times New Roman" w:cs="Times New Roman"/>
          <w:sz w:val="28"/>
          <w:szCs w:val="28"/>
        </w:rPr>
        <w:t>нета, времени перерыва на обед.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Время взаимодействия заявителя с должностными лицами исполнителя при предоставлении муниципальной услуг</w:t>
      </w:r>
      <w:r>
        <w:rPr>
          <w:rFonts w:ascii="Times New Roman" w:hAnsi="Times New Roman" w:cs="Times New Roman"/>
          <w:sz w:val="28"/>
          <w:szCs w:val="28"/>
        </w:rPr>
        <w:t>и не должно превышать 30 минут.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11.6. Рабочее место исполнителя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</w:t>
      </w:r>
      <w:r w:rsidR="00AB06E7">
        <w:rPr>
          <w:rFonts w:ascii="Times New Roman" w:hAnsi="Times New Roman" w:cs="Times New Roman"/>
          <w:sz w:val="28"/>
          <w:szCs w:val="28"/>
        </w:rPr>
        <w:t>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При организации рабочего места должна быть предусмотрена возможность свободно</w:t>
      </w:r>
      <w:r w:rsidR="00AB06E7">
        <w:rPr>
          <w:rFonts w:ascii="Times New Roman" w:hAnsi="Times New Roman" w:cs="Times New Roman"/>
          <w:sz w:val="28"/>
          <w:szCs w:val="28"/>
        </w:rPr>
        <w:t>го входа и выхода из помещения.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11.7. Для ознакомления с информационными материалами должны быть обо</w:t>
      </w:r>
      <w:r w:rsidR="00AB06E7">
        <w:rPr>
          <w:rFonts w:ascii="Times New Roman" w:hAnsi="Times New Roman" w:cs="Times New Roman"/>
          <w:sz w:val="28"/>
          <w:szCs w:val="28"/>
        </w:rPr>
        <w:t>рудованы информационные стенды.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исчерпывающую информацию, необходимую для получения мун</w:t>
      </w:r>
      <w:r w:rsidR="00AB06E7">
        <w:rPr>
          <w:rFonts w:ascii="Times New Roman" w:hAnsi="Times New Roman" w:cs="Times New Roman"/>
          <w:sz w:val="28"/>
          <w:szCs w:val="28"/>
        </w:rPr>
        <w:t>иципальной услуги, в частности: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- административный регламент предо</w:t>
      </w:r>
      <w:r w:rsidR="00AB06E7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 xml:space="preserve">- почтовый адрес, телефон, адрес электронной почты и адрес </w:t>
      </w:r>
      <w:r w:rsidR="00AB06E7">
        <w:rPr>
          <w:rFonts w:ascii="Times New Roman" w:hAnsi="Times New Roman" w:cs="Times New Roman"/>
          <w:sz w:val="28"/>
          <w:szCs w:val="28"/>
        </w:rPr>
        <w:t>официального сайта исполнителя;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- п</w:t>
      </w:r>
      <w:r w:rsidR="00AB06E7">
        <w:rPr>
          <w:rFonts w:ascii="Times New Roman" w:hAnsi="Times New Roman" w:cs="Times New Roman"/>
          <w:sz w:val="28"/>
          <w:szCs w:val="28"/>
        </w:rPr>
        <w:t>еречень необходимых документов;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 xml:space="preserve">- образцы заполнения форм бланков, необходимых для </w:t>
      </w:r>
      <w:r w:rsidR="00AB06E7">
        <w:rPr>
          <w:rFonts w:ascii="Times New Roman" w:hAnsi="Times New Roman" w:cs="Times New Roman"/>
          <w:sz w:val="28"/>
          <w:szCs w:val="28"/>
        </w:rPr>
        <w:t>получения муниципальной услуги;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 xml:space="preserve">- другие информационные материалы, необходимые для </w:t>
      </w:r>
      <w:r w:rsidR="00AB06E7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lastRenderedPageBreak/>
        <w:t xml:space="preserve">11.8. Обязанности исполнителя при ответах на телефонные звонки, устные </w:t>
      </w:r>
      <w:r w:rsidR="00AB06E7">
        <w:rPr>
          <w:rFonts w:ascii="Times New Roman" w:hAnsi="Times New Roman" w:cs="Times New Roman"/>
          <w:sz w:val="28"/>
          <w:szCs w:val="28"/>
        </w:rPr>
        <w:t>и письменные обращения граждан.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исполнитель подробно,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исполнителя</w:t>
      </w:r>
      <w:r w:rsidR="00AB06E7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635308" w:rsidRPr="00635308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</w:t>
      </w:r>
      <w:r w:rsidR="00AB06E7">
        <w:rPr>
          <w:rFonts w:ascii="Times New Roman" w:hAnsi="Times New Roman" w:cs="Times New Roman"/>
          <w:sz w:val="28"/>
          <w:szCs w:val="28"/>
        </w:rPr>
        <w:t>олучить необходимую информацию.</w:t>
      </w:r>
    </w:p>
    <w:p w:rsidR="002D570D" w:rsidRDefault="00635308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11.9 Требования к помещению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работы». СанПиН 2.2.2/2.4.1340-03".</w:t>
      </w:r>
    </w:p>
    <w:p w:rsidR="00AB06E7" w:rsidRDefault="00AB06E7" w:rsidP="0063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XII. Показатели доступности и качества муниципальной услуги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Открытый и равный доступ для всех заинтересованных организаций к сведениям о муниципальной услуге (наименовани</w:t>
      </w:r>
      <w:r>
        <w:rPr>
          <w:rFonts w:ascii="Times New Roman" w:hAnsi="Times New Roman" w:cs="Times New Roman"/>
          <w:sz w:val="28"/>
          <w:szCs w:val="28"/>
        </w:rPr>
        <w:t>е, содержание, предмет услуги);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возможность получения заявителем информации о ходе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соблюдение состава и последовательности действий исполнителя, предоставляющего муниципальную услугу и ее получателей в соответствии с настоящи</w:t>
      </w:r>
      <w:r>
        <w:rPr>
          <w:rFonts w:ascii="Times New Roman" w:hAnsi="Times New Roman" w:cs="Times New Roman"/>
          <w:sz w:val="28"/>
          <w:szCs w:val="28"/>
        </w:rPr>
        <w:t>м административным регламентом;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 xml:space="preserve">- правомерность </w:t>
      </w:r>
      <w:r>
        <w:rPr>
          <w:rFonts w:ascii="Times New Roman" w:hAnsi="Times New Roman" w:cs="Times New Roman"/>
          <w:sz w:val="28"/>
          <w:szCs w:val="28"/>
        </w:rPr>
        <w:t>отказа в предоставлении услуги;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в любое время с момента предоставления заявления о предоставлении услуги заявитель имеет право на получение сведений о ходе исполнения услуги по телефону, электронной посте, в сети Интернет или на личном приеме.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lastRenderedPageBreak/>
        <w:t>XIII.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13.1. Предоставление муниципальной услуги включает в себя следующие административные процедуры (приложение 2):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прием и регистрация заявления (форма зая</w:t>
      </w:r>
      <w:r>
        <w:rPr>
          <w:rFonts w:ascii="Times New Roman" w:hAnsi="Times New Roman" w:cs="Times New Roman"/>
          <w:sz w:val="28"/>
          <w:szCs w:val="28"/>
        </w:rPr>
        <w:t>вления указана в приложении 1);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 xml:space="preserve">- проверка на правильность заполнения заявления, на </w:t>
      </w:r>
      <w:r>
        <w:rPr>
          <w:rFonts w:ascii="Times New Roman" w:hAnsi="Times New Roman" w:cs="Times New Roman"/>
          <w:sz w:val="28"/>
          <w:szCs w:val="28"/>
        </w:rPr>
        <w:t>наличие необходимых документов;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заявления;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подготовка информации о состоянии автомоб</w:t>
      </w:r>
      <w:r>
        <w:rPr>
          <w:rFonts w:ascii="Times New Roman" w:hAnsi="Times New Roman" w:cs="Times New Roman"/>
          <w:sz w:val="28"/>
          <w:szCs w:val="28"/>
        </w:rPr>
        <w:t>ильных дорог местного значения;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выдача (направление) заявителю информации о состоянии автомобильных дорог местного значения.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13.2. Прием, регистрация заявления исполнителем муниципальной услуги.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13.2.1. Основанием для начала данного административного действия является личное письменное обращение заявителя исполнителю, либо направление запроса 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электронном виде или по почте.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13.2.2. Ответственным за исполнение данного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действия является исполнитель.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13.2.3. При поступлении запроса в любом виде, исполнитель регистрируе</w:t>
      </w:r>
      <w:r>
        <w:rPr>
          <w:rFonts w:ascii="Times New Roman" w:hAnsi="Times New Roman" w:cs="Times New Roman"/>
          <w:sz w:val="28"/>
          <w:szCs w:val="28"/>
        </w:rPr>
        <w:t>т запрос в журнале регистрации.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 xml:space="preserve">13.2.4. Результатом исполнения данного административного действия является приём и регистрация </w:t>
      </w:r>
      <w:r>
        <w:rPr>
          <w:rFonts w:ascii="Times New Roman" w:hAnsi="Times New Roman" w:cs="Times New Roman"/>
          <w:sz w:val="28"/>
          <w:szCs w:val="28"/>
        </w:rPr>
        <w:t>запроса заявителя исполнителем.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 xml:space="preserve">13.2.5. Максимальный срок исполнения данных административных действий составляет не более 3 дней (включая 1 рабочий день для приема и </w:t>
      </w:r>
      <w:r>
        <w:rPr>
          <w:rFonts w:ascii="Times New Roman" w:hAnsi="Times New Roman" w:cs="Times New Roman"/>
          <w:sz w:val="28"/>
          <w:szCs w:val="28"/>
        </w:rPr>
        <w:t>регистрации запроса заявителя).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13.3. Проверка исполнителем муниципальной услуги, заявления (запроса) заявителя на соответствие требованиям настоящег</w:t>
      </w:r>
      <w:r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13.3.1. Основанием для начала данного административного действия является поступление заявления (за</w:t>
      </w:r>
      <w:r>
        <w:rPr>
          <w:rFonts w:ascii="Times New Roman" w:hAnsi="Times New Roman" w:cs="Times New Roman"/>
          <w:sz w:val="28"/>
          <w:szCs w:val="28"/>
        </w:rPr>
        <w:t>проса), прошедшего регистрацию.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13.3.2. При рассмотрении запроса заявителя исполнитель устанавливает его соответствие требованиям к оформлению запроса, предусмотренным настоящим администра</w:t>
      </w:r>
      <w:r>
        <w:rPr>
          <w:rFonts w:ascii="Times New Roman" w:hAnsi="Times New Roman" w:cs="Times New Roman"/>
          <w:sz w:val="28"/>
          <w:szCs w:val="28"/>
        </w:rPr>
        <w:t>тивным регламентом.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13.3.3. В случае</w:t>
      </w:r>
      <w:r w:rsidRPr="00AB06E7">
        <w:rPr>
          <w:rFonts w:ascii="Times New Roman" w:hAnsi="Times New Roman" w:cs="Times New Roman"/>
          <w:sz w:val="28"/>
          <w:szCs w:val="28"/>
        </w:rPr>
        <w:t xml:space="preserve"> если запрос заявителя не соответствуют требованиям к его оформлению, исполнитель направляет на имя заявителя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информации, с указанием причин.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13.3.4. Уведомление об отказе направляется исполнителем любым доступным способом на адрес заявителя. При этом отказ в предоставлении муниципальной услуги должен содержать информацию о возможности устранения выявленных нарушений. При их устранении заявитель вправе обратиться за муниципальной услугой повторно.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13.3.5. В случае соответствия запроса заявителя требованиям, установленным настоящим административным регламентом, исполнитель принимает р</w:t>
      </w:r>
      <w:r>
        <w:rPr>
          <w:rFonts w:ascii="Times New Roman" w:hAnsi="Times New Roman" w:cs="Times New Roman"/>
          <w:sz w:val="28"/>
          <w:szCs w:val="28"/>
        </w:rPr>
        <w:t>ешение о подготовке информации.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13.3.6. Результатом исполнения данной административной процедуры является принятие решения о подготовке информации либо подготовка уведомления об отказе в предоставлении муниципальной услу</w:t>
      </w:r>
      <w:r>
        <w:rPr>
          <w:rFonts w:ascii="Times New Roman" w:hAnsi="Times New Roman" w:cs="Times New Roman"/>
          <w:sz w:val="28"/>
          <w:szCs w:val="28"/>
        </w:rPr>
        <w:t>ги и направление его заявителю.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13.3.7. Максимальный срок исполнения административной процед</w:t>
      </w:r>
      <w:r>
        <w:rPr>
          <w:rFonts w:ascii="Times New Roman" w:hAnsi="Times New Roman" w:cs="Times New Roman"/>
          <w:sz w:val="28"/>
          <w:szCs w:val="28"/>
        </w:rPr>
        <w:t>уры составляет не более 3 дней.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13.4. Подготовка информации о состоянии автомоб</w:t>
      </w:r>
      <w:r>
        <w:rPr>
          <w:rFonts w:ascii="Times New Roman" w:hAnsi="Times New Roman" w:cs="Times New Roman"/>
          <w:sz w:val="28"/>
          <w:szCs w:val="28"/>
        </w:rPr>
        <w:t>ильных дорог местного значения.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13.4.1. Основанием для начала данного административного действия является принятие решения о подготовке и предоставлении информации о состоянии автомобильных дорог местного зна</w:t>
      </w:r>
      <w:r>
        <w:rPr>
          <w:rFonts w:ascii="Times New Roman" w:hAnsi="Times New Roman" w:cs="Times New Roman"/>
          <w:sz w:val="28"/>
          <w:szCs w:val="28"/>
        </w:rPr>
        <w:t>чения заявителю.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13.4.2. Результатом исполнения данного административного действия является направленный заявителю ответ, содержащий информацию о состоянии автомобильных дорог местного значения в фор</w:t>
      </w:r>
      <w:r>
        <w:rPr>
          <w:rFonts w:ascii="Times New Roman" w:hAnsi="Times New Roman" w:cs="Times New Roman"/>
          <w:sz w:val="28"/>
          <w:szCs w:val="28"/>
        </w:rPr>
        <w:t>ме, в которой просил заявитель.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13.4.3. Максимальный срок исполнения данного административного действ</w:t>
      </w:r>
      <w:r>
        <w:rPr>
          <w:rFonts w:ascii="Times New Roman" w:hAnsi="Times New Roman" w:cs="Times New Roman"/>
          <w:sz w:val="28"/>
          <w:szCs w:val="28"/>
        </w:rPr>
        <w:t>ия составляет не более 20 дней.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XIV. Формы контроля исполнения административного регламента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решения осуществля</w:t>
      </w:r>
      <w:r>
        <w:rPr>
          <w:rFonts w:ascii="Times New Roman" w:hAnsi="Times New Roman" w:cs="Times New Roman"/>
          <w:sz w:val="28"/>
          <w:szCs w:val="28"/>
        </w:rPr>
        <w:t>ется руководителем исполнителя.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 xml:space="preserve">14.2. Исполнитель услуги несет персональную ответственность за сроки, порядок и качество исполнения каждой административной процедуры, указанной в настоящем административном регламенте, согласно своей должностной инструкции. Исполнитель несет ответственность за решения и </w:t>
      </w:r>
      <w:r w:rsidRPr="00AB06E7">
        <w:rPr>
          <w:rFonts w:ascii="Times New Roman" w:hAnsi="Times New Roman" w:cs="Times New Roman"/>
          <w:sz w:val="28"/>
          <w:szCs w:val="28"/>
        </w:rPr>
        <w:lastRenderedPageBreak/>
        <w:t>действия (бездействия), принимаемые (осуществляемые) в ходе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14.3. Текущий контроль осуществляется путем проведения проверок соблюдения и исполнения специалистами положений Административного регламента, иных нормативных право</w:t>
      </w:r>
      <w:r>
        <w:rPr>
          <w:rFonts w:ascii="Times New Roman" w:hAnsi="Times New Roman" w:cs="Times New Roman"/>
          <w:sz w:val="28"/>
          <w:szCs w:val="28"/>
        </w:rPr>
        <w:t>вых актов Российской Федерации.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14.4. Периодичность осуществления текущего контроля составляет один раз в год.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14.5.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при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AB06E7" w:rsidRPr="00606198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14.6. Проведение плановых и внеплановых проверок полноты и качества предоставления услуги осуществляет</w:t>
      </w:r>
      <w:r w:rsidRPr="00606198">
        <w:rPr>
          <w:rFonts w:ascii="Times New Roman" w:hAnsi="Times New Roman" w:cs="Times New Roman"/>
          <w:sz w:val="28"/>
          <w:szCs w:val="28"/>
        </w:rPr>
        <w:t>Глава Администрации Баткатского сельского поселения</w:t>
      </w:r>
      <w:r w:rsidR="009618C3" w:rsidRPr="00606198">
        <w:rPr>
          <w:rFonts w:ascii="Times New Roman" w:hAnsi="Times New Roman" w:cs="Times New Roman"/>
          <w:sz w:val="28"/>
          <w:szCs w:val="28"/>
        </w:rPr>
        <w:t xml:space="preserve"> либо лицо его замещающее</w:t>
      </w:r>
      <w:r w:rsidRPr="00606198">
        <w:rPr>
          <w:rFonts w:ascii="Times New Roman" w:hAnsi="Times New Roman" w:cs="Times New Roman"/>
          <w:sz w:val="28"/>
          <w:szCs w:val="28"/>
        </w:rPr>
        <w:t>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14.7. При проверках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</w:t>
      </w:r>
      <w:r>
        <w:rPr>
          <w:rFonts w:ascii="Times New Roman" w:hAnsi="Times New Roman" w:cs="Times New Roman"/>
          <w:sz w:val="28"/>
          <w:szCs w:val="28"/>
        </w:rPr>
        <w:t>онкретному обращению заявителя.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14.8. Основания для п</w:t>
      </w:r>
      <w:r>
        <w:rPr>
          <w:rFonts w:ascii="Times New Roman" w:hAnsi="Times New Roman" w:cs="Times New Roman"/>
          <w:sz w:val="28"/>
          <w:szCs w:val="28"/>
        </w:rPr>
        <w:t>роведения внеплановых проверок: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поступление обоснованн</w:t>
      </w:r>
      <w:r>
        <w:rPr>
          <w:rFonts w:ascii="Times New Roman" w:hAnsi="Times New Roman" w:cs="Times New Roman"/>
          <w:sz w:val="28"/>
          <w:szCs w:val="28"/>
        </w:rPr>
        <w:t>ых жалоб от получателей услуги;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</w:t>
      </w:r>
      <w:r>
        <w:rPr>
          <w:rFonts w:ascii="Times New Roman" w:hAnsi="Times New Roman" w:cs="Times New Roman"/>
          <w:sz w:val="28"/>
          <w:szCs w:val="28"/>
        </w:rPr>
        <w:t>ования к предоставлению услуги;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поступление информации по результатам вневедомственного контроля, независимого мониторинга, в том числе общественного, о нарушении положений административного регламента, иных нормативных правовых актов, устанавливающих треб</w:t>
      </w:r>
      <w:r>
        <w:rPr>
          <w:rFonts w:ascii="Times New Roman" w:hAnsi="Times New Roman" w:cs="Times New Roman"/>
          <w:sz w:val="28"/>
          <w:szCs w:val="28"/>
        </w:rPr>
        <w:t>ования к предоставлению услуги;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14.9. 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соблюдение срока регистрации запроса заявителя о предос</w:t>
      </w:r>
      <w:r>
        <w:rPr>
          <w:rFonts w:ascii="Times New Roman" w:hAnsi="Times New Roman" w:cs="Times New Roman"/>
          <w:sz w:val="28"/>
          <w:szCs w:val="28"/>
        </w:rPr>
        <w:t>тавлении услуги;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соблюден</w:t>
      </w:r>
      <w:r>
        <w:rPr>
          <w:rFonts w:ascii="Times New Roman" w:hAnsi="Times New Roman" w:cs="Times New Roman"/>
          <w:sz w:val="28"/>
          <w:szCs w:val="28"/>
        </w:rPr>
        <w:t>ие срока предоставления услуги;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правомерность требования у заявителя документов, не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правомерно</w:t>
      </w:r>
      <w:r>
        <w:rPr>
          <w:rFonts w:ascii="Times New Roman" w:hAnsi="Times New Roman" w:cs="Times New Roman"/>
          <w:sz w:val="28"/>
          <w:szCs w:val="28"/>
        </w:rPr>
        <w:t>сть отказа в приеме документов;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 xml:space="preserve">- правомерность </w:t>
      </w:r>
      <w:r>
        <w:rPr>
          <w:rFonts w:ascii="Times New Roman" w:hAnsi="Times New Roman" w:cs="Times New Roman"/>
          <w:sz w:val="28"/>
          <w:szCs w:val="28"/>
        </w:rPr>
        <w:t>отказа в предоставлении услуги;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lastRenderedPageBreak/>
        <w:t>- правомерность затребования у заявителя при предоставлении услуги платы, не 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равильность поверки документов;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правомерность представления информации и дос</w:t>
      </w:r>
      <w:r>
        <w:rPr>
          <w:rFonts w:ascii="Times New Roman" w:hAnsi="Times New Roman" w:cs="Times New Roman"/>
          <w:sz w:val="28"/>
          <w:szCs w:val="28"/>
        </w:rPr>
        <w:t>товерность выданной информации;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обоснованность жалоб получателей услуги на качество и доступность услуги и действий по рез</w:t>
      </w:r>
      <w:r>
        <w:rPr>
          <w:rFonts w:ascii="Times New Roman" w:hAnsi="Times New Roman" w:cs="Times New Roman"/>
          <w:sz w:val="28"/>
          <w:szCs w:val="28"/>
        </w:rPr>
        <w:t>ультатам рассмотрения жалобы.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14.10.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XV.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15.1. Получатели муниципальной услуги (заявители) имеют право на обжалование действий или бездействий исполнителя в досудебном и судебном порядке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</w:t>
      </w:r>
      <w:r>
        <w:rPr>
          <w:rFonts w:ascii="Times New Roman" w:hAnsi="Times New Roman" w:cs="Times New Roman"/>
          <w:sz w:val="28"/>
          <w:szCs w:val="28"/>
        </w:rPr>
        <w:t>ке заявитель направляет жалобу</w:t>
      </w:r>
      <w:r w:rsidR="009618C3">
        <w:rPr>
          <w:rFonts w:ascii="Times New Roman" w:hAnsi="Times New Roman" w:cs="Times New Roman"/>
          <w:sz w:val="28"/>
          <w:szCs w:val="28"/>
        </w:rPr>
        <w:t xml:space="preserve"> Главе Баткатского сельского поселения.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 xml:space="preserve">15.3. Заявители могут обратиться с жалобой лично или направить жалобу с использованием информационно-телекоммуникационной сети Интернет, почтовой связи или по электронной почте в </w:t>
      </w:r>
      <w:r w:rsidR="009618C3">
        <w:rPr>
          <w:rFonts w:ascii="Times New Roman" w:hAnsi="Times New Roman" w:cs="Times New Roman"/>
          <w:sz w:val="28"/>
          <w:szCs w:val="28"/>
        </w:rPr>
        <w:t>Администрацию Баткатского сельского поселения.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15.4. Заявитель может обратиться</w:t>
      </w:r>
      <w:r w:rsidR="009618C3">
        <w:rPr>
          <w:rFonts w:ascii="Times New Roman" w:hAnsi="Times New Roman" w:cs="Times New Roman"/>
          <w:sz w:val="28"/>
          <w:szCs w:val="28"/>
        </w:rPr>
        <w:t xml:space="preserve"> с жалобой в следующих случаях: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</w:t>
      </w:r>
      <w:r w:rsidR="009618C3"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2) нарушение срока предо</w:t>
      </w:r>
      <w:r w:rsidR="009618C3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</w:t>
      </w:r>
      <w:r w:rsidR="009618C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для предо</w:t>
      </w:r>
      <w:r w:rsidR="009618C3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</w:t>
      </w:r>
      <w:r w:rsidR="009618C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7) отказ исполнителя,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9618C3">
        <w:rPr>
          <w:rFonts w:ascii="Times New Roman" w:hAnsi="Times New Roman" w:cs="Times New Roman"/>
          <w:sz w:val="28"/>
          <w:szCs w:val="28"/>
        </w:rPr>
        <w:t>енного срока таких исправлений.</w:t>
      </w:r>
    </w:p>
    <w:p w:rsidR="00AB06E7" w:rsidRPr="00AB06E7" w:rsidRDefault="009618C3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15.5. Жалоба должна содержать: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</w:t>
      </w:r>
      <w:r w:rsidR="009618C3">
        <w:rPr>
          <w:rFonts w:ascii="Times New Roman" w:hAnsi="Times New Roman" w:cs="Times New Roman"/>
          <w:sz w:val="28"/>
          <w:szCs w:val="28"/>
        </w:rPr>
        <w:t>ездействие) которых обжалуются;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</w:t>
      </w:r>
      <w:r w:rsidR="009618C3">
        <w:rPr>
          <w:rFonts w:ascii="Times New Roman" w:hAnsi="Times New Roman" w:cs="Times New Roman"/>
          <w:sz w:val="28"/>
          <w:szCs w:val="28"/>
        </w:rPr>
        <w:t xml:space="preserve"> ответ заявителю;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 w:rsidR="009618C3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или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 w:rsidR="009618C3">
        <w:rPr>
          <w:rFonts w:ascii="Times New Roman" w:hAnsi="Times New Roman" w:cs="Times New Roman"/>
          <w:sz w:val="28"/>
          <w:szCs w:val="28"/>
        </w:rPr>
        <w:t>оводы заявителя, либо их копии.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15.6. Основаниями для отказа в рассмотрении заявления (жалобы) либо о приостанов</w:t>
      </w:r>
      <w:r w:rsidR="009618C3">
        <w:rPr>
          <w:rFonts w:ascii="Times New Roman" w:hAnsi="Times New Roman" w:cs="Times New Roman"/>
          <w:sz w:val="28"/>
          <w:szCs w:val="28"/>
        </w:rPr>
        <w:t>ления её рассмотрения являются: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не указана фамилия зая</w:t>
      </w:r>
      <w:r w:rsidR="009618C3">
        <w:rPr>
          <w:rFonts w:ascii="Times New Roman" w:hAnsi="Times New Roman" w:cs="Times New Roman"/>
          <w:sz w:val="28"/>
          <w:szCs w:val="28"/>
        </w:rPr>
        <w:t>вителя, направившего обращение;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не указан почтовый адрес, по которо</w:t>
      </w:r>
      <w:r w:rsidR="009618C3">
        <w:rPr>
          <w:rFonts w:ascii="Times New Roman" w:hAnsi="Times New Roman" w:cs="Times New Roman"/>
          <w:sz w:val="28"/>
          <w:szCs w:val="28"/>
        </w:rPr>
        <w:t>му должен быть направлен ответ;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в обращении содержатся нецензурные либо оскорбительные выражений, угрозы жизни, здоровью и имуществу должностного</w:t>
      </w:r>
      <w:r w:rsidR="009618C3">
        <w:rPr>
          <w:rFonts w:ascii="Times New Roman" w:hAnsi="Times New Roman" w:cs="Times New Roman"/>
          <w:sz w:val="28"/>
          <w:szCs w:val="28"/>
        </w:rPr>
        <w:t xml:space="preserve"> лица, а также членов их семей;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lastRenderedPageBreak/>
        <w:t>- текст письменного обращения не подда</w:t>
      </w:r>
      <w:r w:rsidR="009618C3">
        <w:rPr>
          <w:rFonts w:ascii="Times New Roman" w:hAnsi="Times New Roman" w:cs="Times New Roman"/>
          <w:sz w:val="28"/>
          <w:szCs w:val="28"/>
        </w:rPr>
        <w:t>ется прочтению;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в обращении заявителя содержится вопрос, на который автору неоднократно давались письменные ответы по существ</w:t>
      </w:r>
      <w:r w:rsidR="009618C3">
        <w:rPr>
          <w:rFonts w:ascii="Times New Roman" w:hAnsi="Times New Roman" w:cs="Times New Roman"/>
          <w:sz w:val="28"/>
          <w:szCs w:val="28"/>
        </w:rPr>
        <w:t xml:space="preserve">у в связи с ранее направляемыми </w:t>
      </w:r>
      <w:r w:rsidRPr="00AB06E7">
        <w:rPr>
          <w:rFonts w:ascii="Times New Roman" w:hAnsi="Times New Roman" w:cs="Times New Roman"/>
          <w:sz w:val="28"/>
          <w:szCs w:val="28"/>
        </w:rPr>
        <w:t>обращениями и при этом в обращении не приводятся н</w:t>
      </w:r>
      <w:r w:rsidR="009618C3">
        <w:rPr>
          <w:rFonts w:ascii="Times New Roman" w:hAnsi="Times New Roman" w:cs="Times New Roman"/>
          <w:sz w:val="28"/>
          <w:szCs w:val="28"/>
        </w:rPr>
        <w:t>овые доводы или обстоятельства;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</w:t>
      </w:r>
      <w:r w:rsidR="009618C3">
        <w:rPr>
          <w:rFonts w:ascii="Times New Roman" w:hAnsi="Times New Roman" w:cs="Times New Roman"/>
          <w:sz w:val="28"/>
          <w:szCs w:val="28"/>
        </w:rPr>
        <w:t>рока для обжалования отклонено;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лицо, подавшее жалобу, обратилось с жалобой аналогичного содержания в суд</w:t>
      </w:r>
      <w:r w:rsidR="009618C3">
        <w:rPr>
          <w:rFonts w:ascii="Times New Roman" w:hAnsi="Times New Roman" w:cs="Times New Roman"/>
          <w:sz w:val="28"/>
          <w:szCs w:val="28"/>
        </w:rPr>
        <w:t>,</w:t>
      </w:r>
      <w:r w:rsidRPr="00AB06E7">
        <w:rPr>
          <w:rFonts w:ascii="Times New Roman" w:hAnsi="Times New Roman" w:cs="Times New Roman"/>
          <w:sz w:val="28"/>
          <w:szCs w:val="28"/>
        </w:rPr>
        <w:t xml:space="preserve"> и такая жалоба принята судом к рассмотрени</w:t>
      </w:r>
      <w:r w:rsidR="009618C3">
        <w:rPr>
          <w:rFonts w:ascii="Times New Roman" w:hAnsi="Times New Roman" w:cs="Times New Roman"/>
          <w:sz w:val="28"/>
          <w:szCs w:val="28"/>
        </w:rPr>
        <w:t>ю либо по ней вынесено решение;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предметом указанной жалобы являются решение, действие органа или должностного лица органа, предоставляюще</w:t>
      </w:r>
      <w:r w:rsidR="009618C3">
        <w:rPr>
          <w:rFonts w:ascii="Times New Roman" w:hAnsi="Times New Roman" w:cs="Times New Roman"/>
          <w:sz w:val="28"/>
          <w:szCs w:val="28"/>
        </w:rPr>
        <w:t>го данную муниципальную услугу.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15.7. Срок рассмотрения жалобы не должен превышать</w:t>
      </w:r>
      <w:r w:rsidR="009618C3">
        <w:rPr>
          <w:rFonts w:ascii="Times New Roman" w:hAnsi="Times New Roman" w:cs="Times New Roman"/>
          <w:sz w:val="28"/>
          <w:szCs w:val="28"/>
        </w:rPr>
        <w:t xml:space="preserve"> 15 дней со дня ее регистрации.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В случае обжалования отказа исполнителя,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 w:rsidR="009618C3"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 xml:space="preserve">15.8. По результатам рассмотрения жалобы орган, предоставляющий муниципальную услугу, принимает </w:t>
      </w:r>
      <w:r w:rsidR="009618C3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</w:t>
      </w:r>
      <w:r w:rsidR="009618C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актами;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- отка</w:t>
      </w:r>
      <w:r w:rsidR="009618C3">
        <w:rPr>
          <w:rFonts w:ascii="Times New Roman" w:hAnsi="Times New Roman" w:cs="Times New Roman"/>
          <w:sz w:val="28"/>
          <w:szCs w:val="28"/>
        </w:rPr>
        <w:t>зывает в удовлетворении жалобы.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15.9. 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</w:t>
      </w:r>
      <w:r w:rsidR="009618C3">
        <w:rPr>
          <w:rFonts w:ascii="Times New Roman" w:hAnsi="Times New Roman" w:cs="Times New Roman"/>
          <w:sz w:val="28"/>
          <w:szCs w:val="28"/>
        </w:rPr>
        <w:t>езультатах рассмотрения жалобы.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15.10. В случае установления в ходе, или по результатам рассмотрения жалобы признаков состава административного правонарушения</w:t>
      </w:r>
      <w:r w:rsidR="009618C3">
        <w:rPr>
          <w:rFonts w:ascii="Times New Roman" w:hAnsi="Times New Roman" w:cs="Times New Roman"/>
          <w:sz w:val="28"/>
          <w:szCs w:val="28"/>
        </w:rPr>
        <w:t>,</w:t>
      </w:r>
      <w:r w:rsidRPr="00AB06E7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</w:t>
      </w:r>
      <w:r w:rsidR="009618C3">
        <w:rPr>
          <w:rFonts w:ascii="Times New Roman" w:hAnsi="Times New Roman" w:cs="Times New Roman"/>
          <w:sz w:val="28"/>
          <w:szCs w:val="28"/>
        </w:rPr>
        <w:t>,</w:t>
      </w:r>
      <w:r w:rsidRPr="00AB06E7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 </w:t>
      </w:r>
      <w:r w:rsidR="009618C3">
        <w:rPr>
          <w:rFonts w:ascii="Times New Roman" w:hAnsi="Times New Roman" w:cs="Times New Roman"/>
          <w:sz w:val="28"/>
          <w:szCs w:val="28"/>
        </w:rPr>
        <w:t>в органы прокуратуры.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lastRenderedPageBreak/>
        <w:t>15.11.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</w:t>
      </w:r>
    </w:p>
    <w:p w:rsid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8C3" w:rsidRPr="00AB06E7" w:rsidRDefault="009618C3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645" w:rsidRDefault="00F55645" w:rsidP="009618C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55645" w:rsidRDefault="00F55645" w:rsidP="009618C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55645" w:rsidRDefault="00F55645" w:rsidP="009618C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Default="00AB06E7" w:rsidP="009618C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6E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6AC5" w:rsidRDefault="004B3C8D" w:rsidP="009618C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46AC5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по </w:t>
      </w:r>
    </w:p>
    <w:p w:rsidR="004B3C8D" w:rsidRPr="004B3C8D" w:rsidRDefault="004B3C8D" w:rsidP="004B3C8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предоставлению муниципальной услуги «</w:t>
      </w:r>
      <w:r w:rsidRPr="004B3C8D">
        <w:rPr>
          <w:rFonts w:ascii="Times New Roman" w:hAnsi="Times New Roman" w:cs="Times New Roman"/>
          <w:sz w:val="28"/>
          <w:szCs w:val="28"/>
        </w:rPr>
        <w:t>Предоставление по</w:t>
      </w:r>
      <w:r>
        <w:rPr>
          <w:rFonts w:ascii="Times New Roman" w:hAnsi="Times New Roman" w:cs="Times New Roman"/>
          <w:sz w:val="28"/>
          <w:szCs w:val="28"/>
        </w:rPr>
        <w:t xml:space="preserve">льзователям автомобильных дорог </w:t>
      </w:r>
      <w:r w:rsidRPr="004B3C8D">
        <w:rPr>
          <w:rFonts w:ascii="Times New Roman" w:hAnsi="Times New Roman" w:cs="Times New Roman"/>
          <w:sz w:val="28"/>
          <w:szCs w:val="28"/>
        </w:rPr>
        <w:t>местного значения информации о состоянии</w:t>
      </w:r>
    </w:p>
    <w:p w:rsidR="004B3C8D" w:rsidRDefault="004B3C8D" w:rsidP="004B3C8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4B3C8D">
        <w:rPr>
          <w:rFonts w:ascii="Times New Roman" w:hAnsi="Times New Roman" w:cs="Times New Roman"/>
          <w:sz w:val="28"/>
          <w:szCs w:val="28"/>
        </w:rPr>
        <w:t>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3C8D" w:rsidRDefault="004B3C8D" w:rsidP="00D46AC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D46AC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Форма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AC5" w:rsidRDefault="009618C3" w:rsidP="009618C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Баткатского сельского поселения</w:t>
      </w:r>
      <w:r w:rsidR="00AB06E7" w:rsidRPr="00AB06E7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618C3" w:rsidRDefault="00AB06E7" w:rsidP="00D46AC5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618C3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AB06E7" w:rsidRPr="00AB06E7" w:rsidRDefault="00AB06E7" w:rsidP="009618C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проживающего по ад</w:t>
      </w:r>
      <w:r w:rsidR="00D46AC5">
        <w:rPr>
          <w:rFonts w:ascii="Times New Roman" w:hAnsi="Times New Roman" w:cs="Times New Roman"/>
          <w:sz w:val="28"/>
          <w:szCs w:val="28"/>
        </w:rPr>
        <w:t>ресу: __________________</w:t>
      </w:r>
      <w:r w:rsidRPr="00AB06E7">
        <w:rPr>
          <w:rFonts w:ascii="Times New Roman" w:hAnsi="Times New Roman" w:cs="Times New Roman"/>
          <w:sz w:val="28"/>
          <w:szCs w:val="28"/>
        </w:rPr>
        <w:t>_____________________</w:t>
      </w:r>
      <w:r w:rsidR="00D46AC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B06E7">
        <w:rPr>
          <w:rFonts w:ascii="Times New Roman" w:hAnsi="Times New Roman" w:cs="Times New Roman"/>
          <w:sz w:val="28"/>
          <w:szCs w:val="28"/>
        </w:rPr>
        <w:t>Телефон____</w:t>
      </w:r>
      <w:r w:rsidR="00D46AC5">
        <w:rPr>
          <w:rFonts w:ascii="Times New Roman" w:hAnsi="Times New Roman" w:cs="Times New Roman"/>
          <w:sz w:val="28"/>
          <w:szCs w:val="28"/>
        </w:rPr>
        <w:t>_______________________</w:t>
      </w:r>
      <w:r w:rsidRPr="00AB06E7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личность______________</w:t>
      </w:r>
      <w:r w:rsidR="00D46AC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AB06E7">
        <w:rPr>
          <w:rFonts w:ascii="Times New Roman" w:hAnsi="Times New Roman" w:cs="Times New Roman"/>
          <w:sz w:val="28"/>
          <w:szCs w:val="28"/>
        </w:rPr>
        <w:t>Реквизиты доверенности __</w:t>
      </w:r>
      <w:r w:rsidR="00D46AC5">
        <w:rPr>
          <w:rFonts w:ascii="Times New Roman" w:hAnsi="Times New Roman" w:cs="Times New Roman"/>
          <w:sz w:val="28"/>
          <w:szCs w:val="28"/>
        </w:rPr>
        <w:t>_________________</w:t>
      </w:r>
      <w:r w:rsidRPr="00AB06E7">
        <w:rPr>
          <w:rFonts w:ascii="Times New Roman" w:hAnsi="Times New Roman" w:cs="Times New Roman"/>
          <w:sz w:val="28"/>
          <w:szCs w:val="28"/>
        </w:rPr>
        <w:t>___________________________</w:t>
      </w:r>
      <w:r w:rsidR="00D46AC5">
        <w:rPr>
          <w:rFonts w:ascii="Times New Roman" w:hAnsi="Times New Roman" w:cs="Times New Roman"/>
          <w:sz w:val="28"/>
          <w:szCs w:val="28"/>
        </w:rPr>
        <w:t>____________________</w:t>
      </w:r>
      <w:r w:rsidRPr="00AB06E7">
        <w:rPr>
          <w:rFonts w:ascii="Times New Roman" w:hAnsi="Times New Roman" w:cs="Times New Roman"/>
          <w:sz w:val="28"/>
          <w:szCs w:val="28"/>
        </w:rPr>
        <w:t>__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D46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ЗАЯВЛЕНИЕ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D46A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lastRenderedPageBreak/>
        <w:t>Прошу предоставить сведения о состоянии муниципальной автомобильной дороги</w:t>
      </w:r>
      <w:r w:rsidR="00D46AC5">
        <w:rPr>
          <w:rFonts w:ascii="Times New Roman" w:hAnsi="Times New Roman" w:cs="Times New Roman"/>
          <w:sz w:val="28"/>
          <w:szCs w:val="28"/>
        </w:rPr>
        <w:t xml:space="preserve"> местного значения Баткатского сельского поселения Шегарского района Томской области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46A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06E7" w:rsidRPr="00D46AC5" w:rsidRDefault="00AB06E7" w:rsidP="00D46A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6AC5">
        <w:rPr>
          <w:rFonts w:ascii="Times New Roman" w:hAnsi="Times New Roman" w:cs="Times New Roman"/>
          <w:sz w:val="16"/>
          <w:szCs w:val="16"/>
        </w:rPr>
        <w:t>(наименование автомобильной дороги)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46AC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B06E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46AC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«_______» ____________ 20__г.</w:t>
      </w:r>
      <w:r w:rsidR="00D46AC5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AB06E7" w:rsidRPr="00D46AC5" w:rsidRDefault="00AB06E7" w:rsidP="00AB06E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46AC5">
        <w:rPr>
          <w:rFonts w:ascii="Times New Roman" w:hAnsi="Times New Roman" w:cs="Times New Roman"/>
          <w:sz w:val="16"/>
          <w:szCs w:val="16"/>
        </w:rPr>
        <w:t>подпись заявителя</w:t>
      </w:r>
    </w:p>
    <w:p w:rsidR="00AB06E7" w:rsidRPr="00AB06E7" w:rsidRDefault="00AB06E7" w:rsidP="00AB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Pr="00AB06E7" w:rsidRDefault="00AB06E7" w:rsidP="00D46AC5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251A3" w:rsidRPr="001251A3" w:rsidRDefault="001251A3" w:rsidP="001251A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251A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</w:t>
      </w:r>
    </w:p>
    <w:p w:rsidR="001251A3" w:rsidRPr="001251A3" w:rsidRDefault="001251A3" w:rsidP="001251A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251A3">
        <w:rPr>
          <w:rFonts w:ascii="Times New Roman" w:hAnsi="Times New Roman" w:cs="Times New Roman"/>
          <w:sz w:val="28"/>
          <w:szCs w:val="28"/>
        </w:rPr>
        <w:t>предоставлению муниципальной услуги «Предоставление пользователям автомобильных дорог местного значения информации о состоянии</w:t>
      </w:r>
    </w:p>
    <w:p w:rsidR="001251A3" w:rsidRDefault="001251A3" w:rsidP="001251A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251A3">
        <w:rPr>
          <w:rFonts w:ascii="Times New Roman" w:hAnsi="Times New Roman" w:cs="Times New Roman"/>
          <w:sz w:val="28"/>
          <w:szCs w:val="28"/>
        </w:rPr>
        <w:t>автомобильных дорог»</w:t>
      </w:r>
    </w:p>
    <w:p w:rsidR="001251A3" w:rsidRDefault="001251A3" w:rsidP="00125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6E7" w:rsidRDefault="00AB06E7" w:rsidP="00125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6E7">
        <w:rPr>
          <w:rFonts w:ascii="Times New Roman" w:hAnsi="Times New Roman" w:cs="Times New Roman"/>
          <w:sz w:val="28"/>
          <w:szCs w:val="28"/>
        </w:rPr>
        <w:t>БЛОК–СХЕМА</w:t>
      </w:r>
    </w:p>
    <w:p w:rsidR="001251A3" w:rsidRPr="00AB06E7" w:rsidRDefault="001251A3" w:rsidP="00125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1A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B06E7" w:rsidRDefault="00795DBE" w:rsidP="00795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DBE">
        <w:rPr>
          <w:rFonts w:ascii="Times New Roman" w:hAnsi="Times New Roman" w:cs="Times New Roman"/>
          <w:sz w:val="28"/>
          <w:szCs w:val="28"/>
        </w:rPr>
        <w:t>«Предоставление пользователям автомобильных дорог местного значения информации о состоянииавтомобильных дорог»</w:t>
      </w:r>
    </w:p>
    <w:p w:rsidR="00795DBE" w:rsidRDefault="00795DBE" w:rsidP="00795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DBE" w:rsidRDefault="00795DBE" w:rsidP="00795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DBE" w:rsidRPr="00AB06E7" w:rsidRDefault="00795DBE" w:rsidP="00795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06E7" w:rsidRPr="002D570D" w:rsidRDefault="00FE675E" w:rsidP="00795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" o:spid="_x0000_s1026" editas="canvas" style="width:483.35pt;height:549.1pt;mso-position-horizontal-relative:char;mso-position-vertical-relative:line" coordsize="61379,69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dsAwYAAJQrAAAOAAAAZHJzL2Uyb0RvYy54bWzsWt1u3EQUvkfiHSzfk/X4f6JuqiilgBS1&#10;UVPU64nXzhpsjxlPspteFbgEqY+AeAMkhAQtDa/gfSPO/Hk3m91mmwYQW98448yfZ+Z85zvnm713&#10;f1oW1nnKmpxWQxvtOLaVVgkd5dXp0P7y6cNPYttqOKlGpKBVOrQv0sa+v/fxR/cm9W7q0jEtRimz&#10;YJCq2Z3UQ3vMeb07GDTJOC1Js0PrtILKjLKScHhlp4MRIxMYvSwGruOEgwllo5rRJG0a+O8DVWnv&#10;yfGzLE344yxrUm4VQxu+jcsnk88T8Rzs3SO7p4zU4zzRn0Fu8RUlySuYtBvqAeHEOmP5taHKPGG0&#10;oRnfSWg5oFmWJ6lcA6wGOUurOSDVOWnkYhLYHfOBULrDcU9OYQ9gyN0JHEYqy3AUTd0dSvN+kx2P&#10;SZ3KNTS7yaPzI2blo6Ht21ZFSjCI9uf21ezF7Pv21/Z1+1v7pn0z+6H9w2r/gn++bP9sL2XVZft6&#10;9iNU/t6+snxxaJNajnZcHzH91kBRnMA0Y6X4C3trTcEkoxg7Pkx3AeUAwyarM0+n3Eqg3nO8COzI&#10;thLRwMGRi0LRYjAfqWYN/yylpSUKQ5vRs2r0BCxLHjg5P2y4PPmRXhEZfWVbWVmAHZ2TwpLzwWi6&#10;IZTMeDCJWIb6cFniF0UqxiqqJ2kG+wTf58pZJB7Sg4JZMOTQJkmSVtx8p2wtumV5UXQd0aqOBUd6&#10;cbqt6JZKnHQdnVUdr87Y9ZCz0op3ncu8omzVAKOvu5lVe7N6tWaxfD49merDPKGjC7AURhVgmzp5&#10;mMPmH5KGHxEGOwtYBq/DH8MjK+hkaFNdsq0xZc9X/V+0B1OGWtuaAOKHdvPNGWGpbRVfVGDkGPm+&#10;cBHyxQ8iF17YYs3JYk11Vh5QOAoE/q1OZFG054UpZoyWz8A57YtZoYpUCcw9tBPOzMsBV54I3FuS&#10;7u/LZuAWasIPq2MBcnWGwl6eTp8RVmsL5GC8j6gBljYtZbPztuJoKrp/xmmWc1Eptljtq34BkCsg&#10;/eNoDzq0/6Rh/cvspTX7tr2Ex+y72QtA/uv2VXsJyA+EgYpvBWdxUK2Et5UVef252R4NdM91se9E&#10;CuieG8XOEtLhpATGPeQ4sfQh6yHecEby0zE/oFUFQKdMHYSE8HyfhU8Qu1xU4slJXnxajSx+UYNb&#10;I4zRiYaaqN8A6SsBq3BnoLMa6W8BrOl4K7SbzrdAO5+aztk6tCtTNIb579kiuPrbMo90uNo0N2Ee&#10;N0CBZp7Qi+JYmjb42456MI49TT1REPhBfKfMgxxkBuzJx9DeOnMU5CMjE2m4c1/Zc5Bk8zmv/F85&#10;CJhB495w0PXQMlrgnpsB7ocYuYpwXIxCjF3RfY5vNwgdJwLuk6Glh1wU4RsAfiWqXGaaDTjkA4sW&#10;JWDlrveA3bqgEW8AWImnjRkZosIAe6BIQBjoYjcAzl1CbOiHIQZIK8Q6HvZki/WRIusRq1LSDfM7&#10;iVjPuNk+zduqNA+0lWWOXZ/nKSFGY3dNoifYVKd3rodx5Gm2BVyCUnMVuzC3QG3guQFkgYo7jRZk&#10;FBcdu/TpnZCPTIa2XekdgjR/Kc57iw12wf56sWHBBn0ndJEHhib4w/c8hJYiPm2DPgYpopcYjIS5&#10;gT6xZTboXrPB67mGsp2NYxdINhysTA90gsgHM1xKNgIcujCxDF0cSP3DPnTR4pNS0t9XmpahS3f5&#10;0Icu2xW6eJtAtgtcgS5u1gdEuhFGMDDQxWrMQroRxSbdEJhFcoY+3TDUcSeYlX6wFwi2TiBA80vk&#10;9ZIeNAKefCeaFeOKTCKOAqRSiUVNLxBSn6JZ7ESekhB6xN4pYruLlp5lt4tl3+UiGHV+e31ytvIm&#10;GEGWJoQ7ybsgFHjLF2/6JljcEfs3BMm9VLDFUsH8Ktjwx1ukgs4nrbfGBakAhTFc6IKhCSIJQWz2&#10;ZGQ3JxItFbh+6EfmlraXqz48qQCi/83lqsX7yZslUz+OcRgoyRT0ghiDPV7RDIwNRrEf33Az2fvB&#10;/8QPwpWv/OUn/IDoym9LF9/lj4vmP6bd+xsAAP//AwBQSwMEFAAGAAgAAAAhACB7BR7cAAAABgEA&#10;AA8AAABkcnMvZG93bnJldi54bWxMj8FOwzAQRO9I/IO1SFwQdahE2oY4FULAgRstB7i59jaJaq8j&#10;22nTv2fhApeRVjOaeVuvJ+/EEWPqAym4mxUgkEywPbUKPrYvt0sQKWuy2gVCBWdMsG4uL2pd2XCi&#10;dzxuciu4hFKlFXQ5D5WUyXTodZqFAYm9fYheZz5jK23UJy73Ts6LopRe98QLnR7wqUNz2IxeweLr&#10;/Pr26WI+3Jub/fMY0hadUer6anp8AJFxyn9h+MFndGiYaRdGskk4BfxI/lX2VmW5ALHjULFazkE2&#10;tfyP33wDAAD//wMAUEsBAi0AFAAGAAgAAAAhALaDOJL+AAAA4QEAABMAAAAAAAAAAAAAAAAAAAAA&#10;AFtDb250ZW50X1R5cGVzXS54bWxQSwECLQAUAAYACAAAACEAOP0h/9YAAACUAQAACwAAAAAAAAAA&#10;AAAAAAAvAQAAX3JlbHMvLnJlbHNQSwECLQAUAAYACAAAACEADUPXbAMGAACUKwAADgAAAAAAAAAA&#10;AAAAAAAuAgAAZHJzL2Uyb0RvYy54bWxQSwECLQAUAAYACAAAACEAIHsFHtwAAAAGAQAADwAAAAAA&#10;AAAAAAAAAABdCAAAZHJzL2Rvd25yZXYueG1sUEsFBgAAAAAEAAQA8wAAAGY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379;height:69729;visibility:visible">
              <v:fill o:detectmouseclick="t"/>
              <v:path o:connecttype="none"/>
            </v:shape>
            <v:roundrect id="Скругленный прямоугольник 4" o:spid="_x0000_s1028" style="position:absolute;left:17890;top:1590;width:30370;height:10972;visibility:visibl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5HwQAAANoAAAAPAAAAZHJzL2Rvd25yZXYueG1sRI9Ba8JA&#10;FITvQv/D8gq9SN1ENEjqGkqLVI/GQq+P7DMJZt+G7GtM/323UPA4zMw3zLaYXKdGGkLr2UC6SEAR&#10;V962XBv4PO+fN6CCIFvsPJOBHwpQ7B5mW8ytv/GJxlJqFSEccjTQiPS51qFqyGFY+J44ehc/OJQo&#10;h1rbAW8R7jq9TJJMO2w5LjTY01tD1bX8dgbC17icv2ei0zXvkxH7j+NG2Jinx+n1BZTQJPfwf/tg&#10;Dazg70q8AXr3CwAA//8DAFBLAQItABQABgAIAAAAIQDb4fbL7gAAAIUBAAATAAAAAAAAAAAAAAAA&#10;AAAAAABbQ29udGVudF9UeXBlc10ueG1sUEsBAi0AFAAGAAgAAAAhAFr0LFu/AAAAFQEAAAsAAAAA&#10;AAAAAAAAAAAAHwEAAF9yZWxzLy5yZWxzUEsBAi0AFAAGAAgAAAAhACSgTkfBAAAA2gAAAA8AAAAA&#10;AAAAAAAAAAAABwIAAGRycy9kb3ducmV2LnhtbFBLBQYAAAAAAwADALcAAAD1AgAAAAA=&#10;" fillcolor="white [3201]" strokecolor="#f79646 [3209]" strokeweight="2pt">
              <v:textbox>
                <w:txbxContent>
                  <w:p w:rsidR="00AA2FB9" w:rsidRPr="00AA2FB9" w:rsidRDefault="00AA2FB9" w:rsidP="00AA2FB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A2F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Заявление о предоставлении муниципальной услуги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5" o:spid="_x0000_s1029" type="#_x0000_t32" style="position:absolute;left:32294;top:13278;width:0;height:310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CdIwwAAANoAAAAPAAAAZHJzL2Rvd25yZXYueG1sRI9fa8Iw&#10;FMXfBb9DuIJvmjp0SGcUcQw2BKUqDN+uzV1b1tyUJNru2xth4OPh/PlxFqvO1OJGzleWFUzGCQji&#10;3OqKCwWn48doDsIHZI21ZVLwRx5Wy35vgam2LWd0O4RCxBH2KSooQ2hSKX1ekkE/tg1x9H6sMxii&#10;dIXUDts4bmr5kiSv0mDFkVBiQ5uS8t/D1UTI+zSbbb+3lyll6317+TrvgjsrNRx06zcQgbrwDP+3&#10;P7WCGTyuxBsgl3cAAAD//wMAUEsBAi0AFAAGAAgAAAAhANvh9svuAAAAhQEAABMAAAAAAAAAAAAA&#10;AAAAAAAAAFtDb250ZW50X1R5cGVzXS54bWxQSwECLQAUAAYACAAAACEAWvQsW78AAAAVAQAACwAA&#10;AAAAAAAAAAAAAAAfAQAAX3JlbHMvLnJlbHNQSwECLQAUAAYACAAAACEAgRwnSMMAAADaAAAADwAA&#10;AAAAAAAAAAAAAAAHAgAAZHJzL2Rvd25yZXYueG1sUEsFBgAAAAADAAMAtwAAAPcCAAAAAA==&#10;" strokecolor="#4579b8 [3044]">
              <v:stroke endarrow="open"/>
            </v:shape>
            <v:roundrect id="Скругленный прямоугольник 6" o:spid="_x0000_s1030" style="position:absolute;left:17251;top:16378;width:30998;height:7555;visibility:visible;v-text-anchor:middle" arcsize="6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Mx2xAAAANoAAAAPAAAAZHJzL2Rvd25yZXYueG1sRI9BawIx&#10;FITvBf9DeEIvRbP1IGU1igpCLx60WujtsXnuriYvSxLX3f56IxR6HGbmG2a+7KwRLflQO1bwPs5A&#10;EBdO11wqOH5tRx8gQkTWaByTgp4CLBeDlznm2t15T+0hliJBOOSooIqxyaUMRUUWw9g1xMk7O28x&#10;JulLqT3eE9waOcmyqbRYc1qosKFNRcX1cLMK9t/9Zd2y/zFvu16ejr/mVp5PSr0Ou9UMRKQu/of/&#10;2p9awRSeV9INkIsHAAAA//8DAFBLAQItABQABgAIAAAAIQDb4fbL7gAAAIUBAAATAAAAAAAAAAAA&#10;AAAAAAAAAABbQ29udGVudF9UeXBlc10ueG1sUEsBAi0AFAAGAAgAAAAhAFr0LFu/AAAAFQEAAAsA&#10;AAAAAAAAAAAAAAAAHwEAAF9yZWxzLy5yZWxzUEsBAi0AFAAGAAgAAAAhAL4ozHbEAAAA2gAAAA8A&#10;AAAAAAAAAAAAAAAABwIAAGRycy9kb3ducmV2LnhtbFBLBQYAAAAAAwADALcAAAD4AgAAAAA=&#10;" fillcolor="white [3201]" strokecolor="#f79646 [3209]" strokeweight="2pt">
              <v:textbox>
                <w:txbxContent>
                  <w:p w:rsidR="00AA2FB9" w:rsidRPr="00AA2FB9" w:rsidRDefault="00AA2FB9" w:rsidP="00AA2FB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A2F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Проверка правильности оформления заявления</w:t>
                    </w:r>
                  </w:p>
                </w:txbxContent>
              </v:textbox>
            </v:roundrect>
            <v:rect id="Прямоугольник 7" o:spid="_x0000_s1031" style="position:absolute;left:4691;top:29169;width:25601;height:131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AQ7wQAAANoAAAAPAAAAZHJzL2Rvd25yZXYueG1sRI/NqsIw&#10;FIT3F3yHcAR3t6kuVKpRRBBuF0X8KW4PzbEtNielydX69kYQXA4z8w2zXPemEXfqXG1ZwTiKQRAX&#10;VtdcKjifdr9zEM4ja2wsk4InOVivBj9LTLR98IHuR1+KAGGXoILK+zaR0hUVGXSRbYmDd7WdQR9k&#10;V0rd4SPATSMncTyVBmsOCxW2tK2ouB3/jYJsmmUTTPNLnubb1M3Geu+vWqnRsN8sQHjq/Tf8af9p&#10;BTN4Xwk3QK5eAAAA//8DAFBLAQItABQABgAIAAAAIQDb4fbL7gAAAIUBAAATAAAAAAAAAAAAAAAA&#10;AAAAAABbQ29udGVudF9UeXBlc10ueG1sUEsBAi0AFAAGAAgAAAAhAFr0LFu/AAAAFQEAAAsAAAAA&#10;AAAAAAAAAAAAHwEAAF9yZWxzLy5yZWxzUEsBAi0AFAAGAAgAAAAhAJTkBDvBAAAA2gAAAA8AAAAA&#10;AAAAAAAAAAAABwIAAGRycy9kb3ducmV2LnhtbFBLBQYAAAAAAwADALcAAAD1AgAAAAA=&#10;" fillcolor="white [3201]" strokecolor="#f79646 [3209]" strokeweight="2pt">
              <v:textbox>
                <w:txbxContent>
                  <w:p w:rsidR="00AA2FB9" w:rsidRPr="00AA2FB9" w:rsidRDefault="00AA2FB9" w:rsidP="00AA2FB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A2F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 соответствии заявления требованиям – принятие решения о предоставлении муниципальной услуги</w:t>
                    </w:r>
                  </w:p>
                </w:txbxContent>
              </v:textbox>
            </v:rect>
            <v:rect id="Прямоугольник 9" o:spid="_x0000_s1032" style="position:absolute;left:32759;top:29257;width:26467;height:130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XSwgAAANoAAAAPAAAAZHJzL2Rvd25yZXYueG1sRI9Pi8Iw&#10;FMTvgt8hvAVvmtqDrtUoS0HYHsrin+L10TzbYvNSmqzWb78RhD0OM/MbZrMbTCvu1LvGsoL5LAJB&#10;XFrdcKXgfNpPP0E4j6yxtUwKnuRgtx2PNpho++AD3Y++EgHCLkEFtfddIqUrazLoZrYjDt7V9gZ9&#10;kH0ldY+PADetjKNoIQ02HBZq7Citqbwdf42CfJHnMWbFpciKNHPLuf7xV63U5GP4WoPwNPj/8Lv9&#10;rRWs4HUl3AC5/QMAAP//AwBQSwECLQAUAAYACAAAACEA2+H2y+4AAACFAQAAEwAAAAAAAAAAAAAA&#10;AAAAAAAAW0NvbnRlbnRfVHlwZXNdLnhtbFBLAQItABQABgAIAAAAIQBa9CxbvwAAABUBAAALAAAA&#10;AAAAAAAAAAAAAB8BAABfcmVscy8ucmVsc1BLAQItABQABgAIAAAAIQCKNzXSwgAAANoAAAAPAAAA&#10;AAAAAAAAAAAAAAcCAABkcnMvZG93bnJldi54bWxQSwUGAAAAAAMAAwC3AAAA9gIAAAAA&#10;" fillcolor="white [3201]" strokecolor="#f79646 [3209]" strokeweight="2pt">
              <v:textbox>
                <w:txbxContent>
                  <w:p w:rsidR="00AA2FB9" w:rsidRPr="00AA2FB9" w:rsidRDefault="00AA2FB9" w:rsidP="00AA2FB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A2F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 несоответствии заявления требованиям – отказ в предоставлении муниципальной услуги</w:t>
                    </w:r>
                  </w:p>
                </w:txbxContent>
              </v:textbox>
            </v:rect>
            <v:shape id="Прямая со стрелкой 10" o:spid="_x0000_s1033" type="#_x0000_t32" style="position:absolute;left:23997;top:23930;width:0;height:532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LWwwAAANsAAAAPAAAAZHJzL2Rvd25yZXYueG1sRI9Pa8JA&#10;EMXvBb/DMgVvdVMlJaSuIkJor/4DvY3ZMQnNzobsRuO37xwKvc3w3rz3m+V6dK26Ux8azwbeZwko&#10;4tLbhisDx0PxloEKEdli65kMPCnAejV5WWJu/YN3dN/HSkkIhxwN1DF2udahrMlhmPmOWLSb7x1G&#10;WftK2x4fEu5aPU+SD+2wYWmosaNtTeXPfnAGFrfr+JXFjc6Ks98OQ5qmp+JizPR13HyCijTGf/Pf&#10;9bcVfKGXX2QAvfoFAAD//wMAUEsBAi0AFAAGAAgAAAAhANvh9svuAAAAhQEAABMAAAAAAAAAAAAA&#10;AAAAAAAAAFtDb250ZW50X1R5cGVzXS54bWxQSwECLQAUAAYACAAAACEAWvQsW78AAAAVAQAACwAA&#10;AAAAAAAAAAAAAAAfAQAAX3JlbHMvLnJlbHNQSwECLQAUAAYACAAAACEAQlhC1sMAAADbAAAADwAA&#10;AAAAAAAAAAAAAAAHAgAAZHJzL2Rvd25yZXYueG1sUEsFBgAAAAADAAMAtwAAAPcCAAAAAA==&#10;" strokecolor="#4579b8 [3044]">
              <v:stroke endarrow="open"/>
            </v:shape>
            <v:shape id="Прямая со стрелкой 11" o:spid="_x0000_s1034" type="#_x0000_t32" style="position:absolute;left:40621;top:24331;width:0;height:492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dNwAAAANsAAAAPAAAAZHJzL2Rvd25yZXYueG1sRE9Li8Iw&#10;EL4L+x/CLOzNpq5USjWKCGW9+gL3NtuMbbGZlCbV7r83guBtPr7nLFaDacSNOldbVjCJYhDEhdU1&#10;lwqOh3ycgnAeWWNjmRT8k4PV8mO0wEzbO+/otvelCCHsMlRQed9mUrqiIoMusi1x4C62M+gD7Eqp&#10;O7yHcNPI7zieSYM1h4YKW9pUVFz3vVEwvfwNP6lfyzQ/203fJ0lyyn+V+voc1nMQngb/Fr/cWx3m&#10;T+D5SzhALh8AAAD//wMAUEsBAi0AFAAGAAgAAAAhANvh9svuAAAAhQEAABMAAAAAAAAAAAAAAAAA&#10;AAAAAFtDb250ZW50X1R5cGVzXS54bWxQSwECLQAUAAYACAAAACEAWvQsW78AAAAVAQAACwAAAAAA&#10;AAAAAAAAAAAfAQAAX3JlbHMvLnJlbHNQSwECLQAUAAYACAAAACEALRTnTcAAAADbAAAADwAAAAAA&#10;AAAAAAAAAAAHAgAAZHJzL2Rvd25yZXYueG1sUEsFBgAAAAADAAMAtwAAAPQCAAAAAA==&#10;" strokecolor="#4579b8 [3044]">
              <v:stroke endarrow="open"/>
            </v:shape>
            <v:rect id="Прямоугольник 12" o:spid="_x0000_s1035" style="position:absolute;left:4690;top:45874;width:25597;height:100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w5wQAAANsAAAAPAAAAZHJzL2Rvd25yZXYueG1sRE9Na4NA&#10;EL0X8h+WCeTWrPFgis0mBKFQD1KSRnod3IlK3FlxN2r+fbZQ6G0e73N2h9l0YqTBtZYVbNYRCOLK&#10;6pZrBZfvj9c3EM4ja+wsk4IHOTjsFy87TLWd+ETj2dcihLBLUUHjfZ9K6aqGDLq17YkDd7WDQR/g&#10;UEs94BTCTSfjKEqkwZZDQ4M9ZQ1Vt/PdKCiSoogxL3/KvMxyt93oL3/VSq2W8/EdhKfZ/4v/3J86&#10;zI/h95dwgNw/AQAA//8DAFBLAQItABQABgAIAAAAIQDb4fbL7gAAAIUBAAATAAAAAAAAAAAAAAAA&#10;AAAAAABbQ29udGVudF9UeXBlc10ueG1sUEsBAi0AFAAGAAgAAAAhAFr0LFu/AAAAFQEAAAsAAAAA&#10;AAAAAAAAAAAAHwEAAF9yZWxzLy5yZWxzUEsBAi0AFAAGAAgAAAAhAEiKvDnBAAAA2wAAAA8AAAAA&#10;AAAAAAAAAAAABwIAAGRycy9kb3ducmV2LnhtbFBLBQYAAAAAAwADALcAAAD1AgAAAAA=&#10;" fillcolor="white [3201]" strokecolor="#f79646 [3209]" strokeweight="2pt">
              <v:textbox>
                <w:txbxContent>
                  <w:p w:rsidR="00AA2FB9" w:rsidRPr="00AA2FB9" w:rsidRDefault="00AA2FB9" w:rsidP="00AA2FB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A2F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Подготовка информации</w:t>
                    </w:r>
                  </w:p>
                </w:txbxContent>
              </v:textbox>
            </v:rect>
            <v:rect id="Прямоугольник 13" o:spid="_x0000_s1036" style="position:absolute;left:32756;top:45874;width:26468;height:100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miwAAAANsAAAAPAAAAZHJzL2Rvd25yZXYueG1sRE9Li8Iw&#10;EL4L/ocwC940VUGlayqLINhDWXS3eB2a6YNtJqWJWv+9WRC8zcf3nO1uMK24Ue8aywrmswgEcWF1&#10;w5WC35/DdAPCeWSNrWVS8CAHu2Q82mKs7Z1PdDv7SoQQdjEqqL3vYildUZNBN7MdceBK2xv0AfaV&#10;1D3eQ7hp5SKKVtJgw6Ghxo72NRV/56tRkK2ybIFpfsnTfJ+69Vx/+1IrNfkYvj5BeBr8W/xyH3WY&#10;v4T/X8IBMnkCAAD//wMAUEsBAi0AFAAGAAgAAAAhANvh9svuAAAAhQEAABMAAAAAAAAAAAAAAAAA&#10;AAAAAFtDb250ZW50X1R5cGVzXS54bWxQSwECLQAUAAYACAAAACEAWvQsW78AAAAVAQAACwAAAAAA&#10;AAAAAAAAAAAfAQAAX3JlbHMvLnJlbHNQSwECLQAUAAYACAAAACEAJ8YZosAAAADbAAAADwAAAAAA&#10;AAAAAAAAAAAHAgAAZHJzL2Rvd25yZXYueG1sUEsFBgAAAAADAAMAtwAAAPQCAAAAAA==&#10;" fillcolor="white [3201]" strokecolor="#f79646 [3209]" strokeweight="2pt">
              <v:textbox>
                <w:txbxContent>
                  <w:p w:rsidR="00AA2FB9" w:rsidRPr="00AA2FB9" w:rsidRDefault="00AA2FB9" w:rsidP="00AA2FB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A2F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Возврат заявления заявителю с указание причин возврата</w:t>
                    </w:r>
                  </w:p>
                </w:txbxContent>
              </v:textbox>
            </v:rect>
            <v:rect id="Прямоугольник 14" o:spid="_x0000_s1037" style="position:absolute;left:4690;top:58751;width:25591;height:90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HWwAAAANsAAAAPAAAAZHJzL2Rvd25yZXYueG1sRE9Li8Iw&#10;EL4L/ocwC940VUSlayqLINhDWXS3eB2a6YNtJqWJWv+9WRC8zcf3nO1uMK24Ue8aywrmswgEcWF1&#10;w5WC35/DdAPCeWSNrWVS8CAHu2Q82mKs7Z1PdDv7SoQQdjEqqL3vYildUZNBN7MdceBK2xv0AfaV&#10;1D3eQ7hp5SKKVtJgw6Ghxo72NRV/56tRkK2ybIFpfsnTfJ+69Vx/+1IrNfkYvj5BeBr8W/xyH3WY&#10;v4T/X8IBMnkCAAD//wMAUEsBAi0AFAAGAAgAAAAhANvh9svuAAAAhQEAABMAAAAAAAAAAAAAAAAA&#10;AAAAAFtDb250ZW50X1R5cGVzXS54bWxQSwECLQAUAAYACAAAACEAWvQsW78AAAAVAQAACwAAAAAA&#10;AAAAAAAAAAAfAQAAX3JlbHMvLnJlbHNQSwECLQAUAAYACAAAACEAqC+B1sAAAADbAAAADwAAAAAA&#10;AAAAAAAAAAAHAgAAZHJzL2Rvd25yZXYueG1sUEsFBgAAAAADAAMAtwAAAPQCAAAAAA==&#10;" fillcolor="white [3201]" strokecolor="#f79646 [3209]" strokeweight="2pt">
              <v:textbox>
                <w:txbxContent>
                  <w:p w:rsidR="00AA2FB9" w:rsidRPr="00AA2FB9" w:rsidRDefault="00AA2FB9" w:rsidP="00AA2FB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A2F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Направление информации заявителю</w:t>
                    </w:r>
                  </w:p>
                </w:txbxContent>
              </v:textbox>
            </v:rect>
            <v:shape id="Прямая со стрелкой 15" o:spid="_x0000_s1038" type="#_x0000_t32" style="position:absolute;left:16219;top:43093;width:0;height:278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ZAxQAAANsAAAAPAAAAZHJzL2Rvd25yZXYueG1sRI9Ba8JA&#10;EIXvgv9hGcGbbixaJHUVsRRaBCUqFG9jdpqEZmfD7mrSf+8KBW8zvDfve7NYdaYWN3K+sqxgMk5A&#10;EOdWV1woOB0/RnMQPiBrrC2Tgj/ysFr2ewtMtW05o9shFCKGsE9RQRlCk0rp85IM+rFtiKP2Y53B&#10;EFdXSO2wjeGmli9J8ioNVhwJJTa0KSn/PVxNhLxPs9n2e3uZUrbet5ev8y64s1LDQbd+AxGoC0/z&#10;//WnjvVn8PglDiCXdwAAAP//AwBQSwECLQAUAAYACAAAACEA2+H2y+4AAACFAQAAEwAAAAAAAAAA&#10;AAAAAAAAAAAAW0NvbnRlbnRfVHlwZXNdLnhtbFBLAQItABQABgAIAAAAIQBa9CxbvwAAABUBAAAL&#10;AAAAAAAAAAAAAAAAAB8BAABfcmVscy8ucmVsc1BLAQItABQABgAIAAAAIQCfEdZAxQAAANsAAAAP&#10;AAAAAAAAAAAAAAAAAAcCAABkcnMvZG93bnJldi54bWxQSwUGAAAAAAMAAwC3AAAA+QIAAAAA&#10;" strokecolor="#4579b8 [3044]">
              <v:stroke endarrow="open"/>
            </v:shape>
            <v:shape id="Прямая со стрелкой 16" o:spid="_x0000_s1039" type="#_x0000_t32" style="position:absolute;left:16855;top:56292;width:0;height:24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X85wQAAANsAAAAPAAAAZHJzL2Rvd25yZXYueG1sRE/JasMw&#10;EL0X+g9iCr3VclscjBMlhIBpr0kaSG9Ta2KZWCNjyUv+vioEepvHW2e1mW0rRup941jBa5KCIK6c&#10;brhW8HUsX3IQPiBrbB2Tght52KwfH1ZYaDfxnsZDqEUMYV+gAhNCV0jpK0MWfeI64shdXG8xRNjX&#10;Uvc4xXDbyrc0XUiLDccGgx3tDFXXw2AVvF9+5o88bGVent1uGLIsO5XfSj0/zdsliEBz+Bff3Z86&#10;zl/A3y/xALn+BQAA//8DAFBLAQItABQABgAIAAAAIQDb4fbL7gAAAIUBAAATAAAAAAAAAAAAAAAA&#10;AAAAAABbQ29udGVudF9UeXBlc10ueG1sUEsBAi0AFAAGAAgAAAAhAFr0LFu/AAAAFQEAAAsAAAAA&#10;AAAAAAAAAAAAHwEAAF9yZWxzLy5yZWxzUEsBAi0AFAAGAAgAAAAhAKL9fznBAAAA2wAAAA8AAAAA&#10;AAAAAAAAAAAABwIAAGRycy9kb3ducmV2LnhtbFBLBQYAAAAAAwADALcAAAD1AgAAAAA=&#10;" strokecolor="#4579b8 [3044]">
              <v:stroke endarrow="open"/>
            </v:shape>
            <v:shape id="Прямая со стрелкой 17" o:spid="_x0000_s1040" type="#_x0000_t32" style="position:absolute;left:48896;top:43089;width:0;height:278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dqiwQAAANsAAAAPAAAAZHJzL2Rvd25yZXYueG1sRE9La8JA&#10;EL4L/Q/LFHrTTSuxIbqKBIK9Niq0t2l2TILZ2ZDdPPrvu4VCb/PxPWd3mE0rRupdY1nB8yoCQVxa&#10;3XCl4HLOlwkI55E1tpZJwTc5OOwfFjtMtZ34ncbCVyKEsEtRQe19l0rpypoMupXtiAN3s71BH2Bf&#10;Sd3jFMJNK1+iaCMNNhwaauwoq6m8F4NRsL59zafEH2WSf9hsGOI4vuafSj09zsctCE+z/xf/ud90&#10;mP8Kv7+EA+T+BwAA//8DAFBLAQItABQABgAIAAAAIQDb4fbL7gAAAIUBAAATAAAAAAAAAAAAAAAA&#10;AAAAAABbQ29udGVudF9UeXBlc10ueG1sUEsBAi0AFAAGAAgAAAAhAFr0LFu/AAAAFQEAAAsAAAAA&#10;AAAAAAAAAAAAHwEAAF9yZWxzLy5yZWxzUEsBAi0AFAAGAAgAAAAhAM2x2qLBAAAA2wAAAA8AAAAA&#10;AAAAAAAAAAAABwIAAGRycy9kb3ducmV2LnhtbFBLBQYAAAAAAwADALcAAAD1AgAAAAA=&#10;" strokecolor="#4579b8 [3044]">
              <v:stroke endarrow="open"/>
            </v:shape>
            <w10:wrap type="none"/>
            <w10:anchorlock/>
          </v:group>
        </w:pict>
      </w:r>
    </w:p>
    <w:sectPr w:rsidR="00AB06E7" w:rsidRPr="002D570D" w:rsidSect="00FE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9E" w:rsidRDefault="0034609E" w:rsidP="00236043">
      <w:pPr>
        <w:spacing w:after="0" w:line="240" w:lineRule="auto"/>
      </w:pPr>
      <w:r>
        <w:separator/>
      </w:r>
    </w:p>
  </w:endnote>
  <w:endnote w:type="continuationSeparator" w:id="1">
    <w:p w:rsidR="0034609E" w:rsidRDefault="0034609E" w:rsidP="0023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9E" w:rsidRDefault="0034609E" w:rsidP="00236043">
      <w:pPr>
        <w:spacing w:after="0" w:line="240" w:lineRule="auto"/>
      </w:pPr>
      <w:r>
        <w:separator/>
      </w:r>
    </w:p>
  </w:footnote>
  <w:footnote w:type="continuationSeparator" w:id="1">
    <w:p w:rsidR="0034609E" w:rsidRDefault="0034609E" w:rsidP="00236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803"/>
    <w:rsid w:val="00035610"/>
    <w:rsid w:val="001251A3"/>
    <w:rsid w:val="001C6BA0"/>
    <w:rsid w:val="00236043"/>
    <w:rsid w:val="002D570D"/>
    <w:rsid w:val="0034609E"/>
    <w:rsid w:val="003920DD"/>
    <w:rsid w:val="004B3C8D"/>
    <w:rsid w:val="004F760B"/>
    <w:rsid w:val="00606198"/>
    <w:rsid w:val="00634966"/>
    <w:rsid w:val="00635308"/>
    <w:rsid w:val="00795DBE"/>
    <w:rsid w:val="007A75D1"/>
    <w:rsid w:val="008411EC"/>
    <w:rsid w:val="009618C3"/>
    <w:rsid w:val="00AA2FB9"/>
    <w:rsid w:val="00AB06E7"/>
    <w:rsid w:val="00B95A29"/>
    <w:rsid w:val="00C21FDA"/>
    <w:rsid w:val="00C752E9"/>
    <w:rsid w:val="00D25803"/>
    <w:rsid w:val="00D46AC5"/>
    <w:rsid w:val="00DE2D62"/>
    <w:rsid w:val="00E4165C"/>
    <w:rsid w:val="00ED5B13"/>
    <w:rsid w:val="00F55645"/>
    <w:rsid w:val="00FE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10"/>
        <o:r id="V:Rule3" type="connector" idref="#Прямая со стрелкой 11"/>
        <o:r id="V:Rule4" type="connector" idref="#Прямая со стрелкой 15"/>
        <o:r id="V:Rule5" type="connector" idref="#Прямая со стрелкой 16"/>
        <o:r id="V:Rule6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043"/>
  </w:style>
  <w:style w:type="paragraph" w:styleId="a5">
    <w:name w:val="footer"/>
    <w:basedOn w:val="a"/>
    <w:link w:val="a6"/>
    <w:uiPriority w:val="99"/>
    <w:unhideWhenUsed/>
    <w:rsid w:val="0023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043"/>
  </w:style>
  <w:style w:type="table" w:styleId="a7">
    <w:name w:val="Table Grid"/>
    <w:basedOn w:val="a1"/>
    <w:uiPriority w:val="59"/>
    <w:rsid w:val="0079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E2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___________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5237</Words>
  <Characters>29852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7</cp:revision>
  <dcterms:created xsi:type="dcterms:W3CDTF">2019-09-04T04:37:00Z</dcterms:created>
  <dcterms:modified xsi:type="dcterms:W3CDTF">2019-09-04T04:48:00Z</dcterms:modified>
</cp:coreProperties>
</file>