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Шегарского района Томской области</w:t>
      </w: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0089" w:rsidRPr="007F0089" w:rsidRDefault="007F0089" w:rsidP="007F00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F0089" w:rsidRPr="007F0089" w:rsidRDefault="007F0089" w:rsidP="007F0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089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964E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0089">
        <w:rPr>
          <w:rFonts w:ascii="Times New Roman" w:eastAsia="Times New Roman" w:hAnsi="Times New Roman" w:cs="Times New Roman"/>
          <w:sz w:val="24"/>
          <w:szCs w:val="24"/>
        </w:rPr>
        <w:t>Баткат</w:t>
      </w:r>
    </w:p>
    <w:p w:rsidR="007F0089" w:rsidRPr="007F0089" w:rsidRDefault="00964E7B" w:rsidP="007F00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«21» декабря </w:t>
      </w:r>
      <w:r w:rsidR="007F0089" w:rsidRPr="007F0089">
        <w:rPr>
          <w:rFonts w:ascii="Times New Roman" w:eastAsia="Times New Roman" w:hAnsi="Times New Roman" w:cs="Times New Roman"/>
          <w:sz w:val="28"/>
          <w:szCs w:val="28"/>
        </w:rPr>
        <w:t xml:space="preserve">2020 г                                                </w:t>
      </w:r>
      <w:r w:rsidR="007F00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</w:t>
      </w:r>
    </w:p>
    <w:p w:rsidR="007F0089" w:rsidRPr="007F0089" w:rsidRDefault="007F0089" w:rsidP="007F00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в  состав комиссии по соблюдению требований к служебному поведению муниципальных служащих и  урегулированию  конфликта интересов,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образуемую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органах местного самоуправления муниципального образования «Баткатское сельское поселение»</w:t>
      </w:r>
      <w:r w:rsidR="006A338D">
        <w:rPr>
          <w:rFonts w:ascii="Times New Roman" w:eastAsia="Times New Roman" w:hAnsi="Times New Roman" w:cs="Times New Roman"/>
          <w:b/>
          <w:sz w:val="28"/>
          <w:szCs w:val="28"/>
        </w:rPr>
        <w:t>, утвержденной постановлением администрации Баткатского сельского поселения от 28.12.2017 №153</w:t>
      </w:r>
    </w:p>
    <w:p w:rsidR="007F0089" w:rsidRPr="007F0089" w:rsidRDefault="006A338D" w:rsidP="007F0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кадровыми перестановками</w:t>
      </w:r>
    </w:p>
    <w:p w:rsidR="007F0089" w:rsidRPr="007F0089" w:rsidRDefault="007F0089" w:rsidP="007F0089">
      <w:pPr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8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F79FD" w:rsidRDefault="004F79FD" w:rsidP="004F79F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69D" w:rsidRPr="004F79FD">
        <w:rPr>
          <w:rFonts w:ascii="Times New Roman" w:hAnsi="Times New Roman" w:cs="Times New Roman"/>
          <w:sz w:val="28"/>
          <w:szCs w:val="28"/>
        </w:rPr>
        <w:t>В</w:t>
      </w:r>
      <w:r w:rsidRPr="004F79FD">
        <w:rPr>
          <w:rFonts w:ascii="Times New Roman" w:hAnsi="Times New Roman" w:cs="Times New Roman"/>
          <w:sz w:val="28"/>
          <w:szCs w:val="28"/>
        </w:rPr>
        <w:t xml:space="preserve">нести  </w:t>
      </w:r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в  состав комиссии по соблюдению требований к служебному поведению муниципальных служащих и  урегулированию  конфликта интересов, </w:t>
      </w:r>
      <w:proofErr w:type="gramStart"/>
      <w:r w:rsidRPr="004F79FD">
        <w:rPr>
          <w:rFonts w:ascii="Times New Roman" w:eastAsia="Times New Roman" w:hAnsi="Times New Roman" w:cs="Times New Roman"/>
          <w:sz w:val="28"/>
          <w:szCs w:val="28"/>
        </w:rPr>
        <w:t>образуемую</w:t>
      </w:r>
      <w:proofErr w:type="gramEnd"/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 в органах местного самоуправления муниципального образования «Баткатское сельское поселение», утвержденной постановлением администрации Баткатского сельского поселения от 28.12.2017 №153 «Об утверждении положения и  состава  комиссии по соблюдению требований к служебному поведению муниципальных служащих и  урегулированию  конфликта интересов, </w:t>
      </w:r>
      <w:proofErr w:type="gramStart"/>
      <w:r w:rsidRPr="004F79FD">
        <w:rPr>
          <w:rFonts w:ascii="Times New Roman" w:eastAsia="Times New Roman" w:hAnsi="Times New Roman" w:cs="Times New Roman"/>
          <w:sz w:val="28"/>
          <w:szCs w:val="28"/>
        </w:rPr>
        <w:t>образуемую</w:t>
      </w:r>
      <w:proofErr w:type="gramEnd"/>
      <w:r w:rsidRPr="004F79FD">
        <w:rPr>
          <w:rFonts w:ascii="Times New Roman" w:eastAsia="Times New Roman" w:hAnsi="Times New Roman" w:cs="Times New Roman"/>
          <w:sz w:val="28"/>
          <w:szCs w:val="28"/>
        </w:rPr>
        <w:t xml:space="preserve"> в органах местного самоуправления муниципального образования «Баткатское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4F79FD" w:rsidRDefault="004F79FD" w:rsidP="004F79F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964E7B">
        <w:rPr>
          <w:rFonts w:ascii="Times New Roman" w:eastAsia="Times New Roman" w:hAnsi="Times New Roman" w:cs="Times New Roman"/>
          <w:sz w:val="28"/>
          <w:szCs w:val="28"/>
        </w:rPr>
        <w:t>. вместо Малковой Натали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включить в состав к</w:t>
      </w:r>
      <w:r w:rsidR="00964E7B">
        <w:rPr>
          <w:rFonts w:ascii="Times New Roman" w:eastAsia="Times New Roman" w:hAnsi="Times New Roman" w:cs="Times New Roman"/>
          <w:sz w:val="28"/>
          <w:szCs w:val="28"/>
        </w:rPr>
        <w:t>омиссии Харитонова Анатолия Николаевича</w:t>
      </w:r>
      <w:r w:rsidR="00CF64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4E7B">
        <w:rPr>
          <w:rFonts w:ascii="Times New Roman" w:eastAsia="Times New Roman" w:hAnsi="Times New Roman" w:cs="Times New Roman"/>
          <w:sz w:val="28"/>
          <w:szCs w:val="28"/>
        </w:rPr>
        <w:t>депутата Совета Баткатского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175A" w:rsidRPr="00CF64CD" w:rsidRDefault="0024175A" w:rsidP="00925F1D">
      <w:pPr>
        <w:pStyle w:val="a5"/>
        <w:tabs>
          <w:tab w:val="left" w:pos="2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64CD">
        <w:rPr>
          <w:rFonts w:ascii="Times New Roman" w:hAnsi="Times New Roman" w:cs="Times New Roman"/>
          <w:sz w:val="28"/>
          <w:szCs w:val="28"/>
        </w:rPr>
        <w:t>2. Управляющему делами администрации Баткатского сельского поселения (</w:t>
      </w:r>
      <w:proofErr w:type="spellStart"/>
      <w:r w:rsidR="00CF64CD">
        <w:rPr>
          <w:rFonts w:ascii="Times New Roman" w:hAnsi="Times New Roman" w:cs="Times New Roman"/>
          <w:sz w:val="28"/>
          <w:szCs w:val="28"/>
        </w:rPr>
        <w:t>Лавская</w:t>
      </w:r>
      <w:proofErr w:type="spellEnd"/>
      <w:r w:rsidR="00CF64CD">
        <w:rPr>
          <w:rFonts w:ascii="Times New Roman" w:hAnsi="Times New Roman" w:cs="Times New Roman"/>
          <w:sz w:val="28"/>
          <w:szCs w:val="28"/>
        </w:rPr>
        <w:t xml:space="preserve"> Е.В.</w:t>
      </w:r>
      <w:r w:rsidRPr="00CF64CD">
        <w:rPr>
          <w:rFonts w:ascii="Times New Roman" w:hAnsi="Times New Roman" w:cs="Times New Roman"/>
          <w:sz w:val="28"/>
          <w:szCs w:val="28"/>
        </w:rPr>
        <w:t xml:space="preserve">) ознакомить ответственных лиц с настоящим </w:t>
      </w:r>
      <w:r w:rsidR="00CF64CD">
        <w:rPr>
          <w:rFonts w:ascii="Times New Roman" w:hAnsi="Times New Roman" w:cs="Times New Roman"/>
          <w:sz w:val="28"/>
          <w:szCs w:val="28"/>
        </w:rPr>
        <w:t>постанов</w:t>
      </w:r>
      <w:r w:rsidR="00964E7B">
        <w:rPr>
          <w:rFonts w:ascii="Times New Roman" w:hAnsi="Times New Roman" w:cs="Times New Roman"/>
          <w:sz w:val="28"/>
          <w:szCs w:val="28"/>
        </w:rPr>
        <w:t>лением  под роспись до 30.12</w:t>
      </w:r>
      <w:r w:rsidR="00CF64CD">
        <w:rPr>
          <w:rFonts w:ascii="Times New Roman" w:hAnsi="Times New Roman" w:cs="Times New Roman"/>
          <w:sz w:val="28"/>
          <w:szCs w:val="28"/>
        </w:rPr>
        <w:t>.2020</w:t>
      </w:r>
      <w:r w:rsidRPr="00CF64CD">
        <w:rPr>
          <w:rFonts w:ascii="Times New Roman" w:hAnsi="Times New Roman" w:cs="Times New Roman"/>
          <w:sz w:val="28"/>
          <w:szCs w:val="28"/>
        </w:rPr>
        <w:t>г.</w:t>
      </w:r>
    </w:p>
    <w:p w:rsidR="00F95EE0" w:rsidRPr="0024175A" w:rsidRDefault="00F95EE0" w:rsidP="00925F1D">
      <w:pPr>
        <w:pStyle w:val="a5"/>
        <w:tabs>
          <w:tab w:val="left" w:pos="26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5EE0" w:rsidRPr="00CF64CD" w:rsidRDefault="00F95EE0" w:rsidP="00925F1D">
      <w:pPr>
        <w:pStyle w:val="a5"/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CF64CD">
        <w:rPr>
          <w:rFonts w:ascii="Times New Roman" w:hAnsi="Times New Roman" w:cs="Times New Roman"/>
          <w:sz w:val="28"/>
          <w:szCs w:val="28"/>
        </w:rPr>
        <w:t>Глава Баткатского</w:t>
      </w:r>
    </w:p>
    <w:p w:rsidR="00F95EE0" w:rsidRPr="00CF64CD" w:rsidRDefault="00F95EE0" w:rsidP="004C2CE2">
      <w:pPr>
        <w:pStyle w:val="a5"/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 w:rsidRPr="00CF64CD">
        <w:rPr>
          <w:rFonts w:ascii="Times New Roman" w:hAnsi="Times New Roman" w:cs="Times New Roman"/>
          <w:sz w:val="28"/>
          <w:szCs w:val="28"/>
        </w:rPr>
        <w:t>сельского поселения                             Л.П.Радаева</w:t>
      </w:r>
    </w:p>
    <w:p w:rsidR="00F95EE0" w:rsidRPr="0024175A" w:rsidRDefault="003136C4" w:rsidP="00CF64CD">
      <w:pPr>
        <w:pStyle w:val="a5"/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CF64CD">
        <w:rPr>
          <w:rFonts w:ascii="Times New Roman" w:hAnsi="Times New Roman" w:cs="Times New Roman"/>
          <w:sz w:val="24"/>
          <w:szCs w:val="24"/>
        </w:rPr>
        <w:t>Ознакомлены:</w:t>
      </w:r>
      <w:bookmarkStart w:id="0" w:name="_GoBack"/>
      <w:bookmarkEnd w:id="0"/>
    </w:p>
    <w:sectPr w:rsidR="00F95EE0" w:rsidRPr="0024175A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282"/>
    <w:multiLevelType w:val="hybridMultilevel"/>
    <w:tmpl w:val="6E90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144"/>
    <w:multiLevelType w:val="hybridMultilevel"/>
    <w:tmpl w:val="CDB04F88"/>
    <w:lvl w:ilvl="0" w:tplc="D4E4D9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05FF9"/>
    <w:multiLevelType w:val="hybridMultilevel"/>
    <w:tmpl w:val="90EAE174"/>
    <w:lvl w:ilvl="0" w:tplc="BE9E37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EE0"/>
    <w:rsid w:val="0008216C"/>
    <w:rsid w:val="000C7FB8"/>
    <w:rsid w:val="000F207F"/>
    <w:rsid w:val="00131D4E"/>
    <w:rsid w:val="0024175A"/>
    <w:rsid w:val="002548B1"/>
    <w:rsid w:val="00267D59"/>
    <w:rsid w:val="0028369D"/>
    <w:rsid w:val="002E6EF4"/>
    <w:rsid w:val="002F36F7"/>
    <w:rsid w:val="003136C4"/>
    <w:rsid w:val="003B4C80"/>
    <w:rsid w:val="00414F18"/>
    <w:rsid w:val="00441DD5"/>
    <w:rsid w:val="004C2CE2"/>
    <w:rsid w:val="004F79FD"/>
    <w:rsid w:val="00571B37"/>
    <w:rsid w:val="00617229"/>
    <w:rsid w:val="006A338D"/>
    <w:rsid w:val="007F0089"/>
    <w:rsid w:val="008675CC"/>
    <w:rsid w:val="00890721"/>
    <w:rsid w:val="008A4B5E"/>
    <w:rsid w:val="008B5B3C"/>
    <w:rsid w:val="009242D7"/>
    <w:rsid w:val="00925F1D"/>
    <w:rsid w:val="00956ED2"/>
    <w:rsid w:val="00964E7B"/>
    <w:rsid w:val="00A45E7D"/>
    <w:rsid w:val="00AC546F"/>
    <w:rsid w:val="00AF4998"/>
    <w:rsid w:val="00B0719B"/>
    <w:rsid w:val="00B20013"/>
    <w:rsid w:val="00B4669A"/>
    <w:rsid w:val="00B8506A"/>
    <w:rsid w:val="00BB5C45"/>
    <w:rsid w:val="00BD5462"/>
    <w:rsid w:val="00C45DE6"/>
    <w:rsid w:val="00C71932"/>
    <w:rsid w:val="00C92F5E"/>
    <w:rsid w:val="00CD7BAA"/>
    <w:rsid w:val="00CF29C4"/>
    <w:rsid w:val="00CF64CD"/>
    <w:rsid w:val="00D4149D"/>
    <w:rsid w:val="00D5059E"/>
    <w:rsid w:val="00E553A4"/>
    <w:rsid w:val="00E60921"/>
    <w:rsid w:val="00E938D9"/>
    <w:rsid w:val="00EB6090"/>
    <w:rsid w:val="00F31D54"/>
    <w:rsid w:val="00F33A56"/>
    <w:rsid w:val="00F95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A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F33A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95EE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3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F7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7805-9970-43D0-AB5F-F1F5960E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2020-12-21T08:38:00Z</cp:lastPrinted>
  <dcterms:created xsi:type="dcterms:W3CDTF">2014-03-19T07:09:00Z</dcterms:created>
  <dcterms:modified xsi:type="dcterms:W3CDTF">2020-12-21T08:38:00Z</dcterms:modified>
</cp:coreProperties>
</file>