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428" w:rsidRPr="00D42428" w:rsidRDefault="00D42428" w:rsidP="00D4242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4242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АДМИНИСТРАЦИЯ    БАТКАТСКОГО   СЕЛЬСКОГО   ПОСЕЛЕНИЯ ШЕГАРСКОГО РАЙОНА ТОМСКОЙ ОБЛАСТИ</w:t>
      </w:r>
    </w:p>
    <w:p w:rsidR="00D42428" w:rsidRPr="00D42428" w:rsidRDefault="00D42428" w:rsidP="00D4242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42428" w:rsidRPr="00D42428" w:rsidRDefault="00D42428" w:rsidP="00D4242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4242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D42428" w:rsidRPr="00D42428" w:rsidRDefault="00D42428" w:rsidP="00D4242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24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с.Баткат                                                                                                                               </w:t>
      </w:r>
    </w:p>
    <w:p w:rsidR="00D42428" w:rsidRPr="00D42428" w:rsidRDefault="00D42428" w:rsidP="00D4242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020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27</w:t>
      </w:r>
      <w:r w:rsidRPr="00D424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апреля</w:t>
      </w:r>
      <w:r w:rsidRPr="00D424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2020г.                                                                                                     № </w:t>
      </w:r>
      <w:r w:rsidR="00C020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37</w:t>
      </w:r>
      <w:bookmarkStart w:id="0" w:name="_GoBack"/>
      <w:bookmarkEnd w:id="0"/>
      <w:r w:rsidRPr="00D424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</w:p>
    <w:p w:rsidR="00D42428" w:rsidRPr="00D42428" w:rsidRDefault="00D42428" w:rsidP="00D42428">
      <w:pPr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2428">
        <w:rPr>
          <w:rFonts w:ascii="Times New Roman" w:eastAsia="Times New Roman" w:hAnsi="Times New Roman"/>
          <w:sz w:val="24"/>
          <w:szCs w:val="24"/>
          <w:lang w:eastAsia="ru-RU"/>
        </w:rPr>
        <w:t xml:space="preserve">Об отмене  постановления администрации Баткатского сельского поселения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 31.10.2017 №131/1 «Об утверждении муниципальной программы «Формирование городской среды на территории муниципального образования «Баткатское сельское поселение» на 2018-2022 годы»</w:t>
      </w:r>
    </w:p>
    <w:p w:rsidR="00D42428" w:rsidRPr="00D42428" w:rsidRDefault="00D42428" w:rsidP="00D42428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2428" w:rsidRDefault="00D42428" w:rsidP="00D4242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основании протеста прокуратуры Шегарского района </w:t>
      </w: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15.04.2020 № 23-2020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23204" w:rsidRPr="00D42428" w:rsidRDefault="00623204" w:rsidP="00D4242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428" w:rsidRPr="00D42428" w:rsidRDefault="00D42428" w:rsidP="00D42428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24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ПОСТАНОВЛЯЕТ:</w:t>
      </w:r>
    </w:p>
    <w:p w:rsidR="00D42428" w:rsidRPr="00D42428" w:rsidRDefault="00D42428" w:rsidP="00D42428">
      <w:pPr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24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   Отменить постановление </w:t>
      </w:r>
      <w:r w:rsidRPr="00D42428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Баткатского сельского поселения </w:t>
      </w: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31.10.2017 №131/1 «Об утверждении муниципальной программы «Формирование городской среды на территории муниципального образования «Баткатское сельское поселение» на 2018-2022 годы»</w:t>
      </w:r>
    </w:p>
    <w:p w:rsidR="00D42428" w:rsidRPr="00D42428" w:rsidRDefault="00D42428" w:rsidP="00D42428">
      <w:pPr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2428" w:rsidRPr="00D42428" w:rsidRDefault="00D42428" w:rsidP="00D4242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424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   </w:t>
      </w:r>
      <w:proofErr w:type="gramStart"/>
      <w:r w:rsidRPr="00D424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D424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D42428" w:rsidRPr="00D42428" w:rsidRDefault="00D42428" w:rsidP="00D4242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42428" w:rsidRPr="00D42428" w:rsidRDefault="00D42428" w:rsidP="00D4242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42428" w:rsidRPr="00D42428" w:rsidRDefault="00D42428" w:rsidP="00D42428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D424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Глава Баткатского                                                                                                                           сельского поселения                                                                 </w:t>
      </w:r>
      <w:proofErr w:type="spellStart"/>
      <w:r w:rsidRPr="00D424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Л.П.Радаева</w:t>
      </w:r>
      <w:proofErr w:type="spellEnd"/>
      <w:r w:rsidRPr="00D424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</w:p>
    <w:p w:rsidR="00D42428" w:rsidRDefault="00D42428" w:rsidP="00D42428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D42428" w:rsidRDefault="00D42428" w:rsidP="00D42428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9D668F" w:rsidRDefault="009D668F"/>
    <w:sectPr w:rsidR="009D6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9D0"/>
    <w:rsid w:val="001339D0"/>
    <w:rsid w:val="00623204"/>
    <w:rsid w:val="009D668F"/>
    <w:rsid w:val="00C0202E"/>
    <w:rsid w:val="00D4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4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4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0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2020-05-13T07:16:00Z</dcterms:created>
  <dcterms:modified xsi:type="dcterms:W3CDTF">2020-05-14T01:50:00Z</dcterms:modified>
</cp:coreProperties>
</file>