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77" w:rsidRPr="005A203C" w:rsidRDefault="00416777" w:rsidP="0041677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203C"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5A203C">
        <w:rPr>
          <w:rFonts w:ascii="Times New Roman" w:hAnsi="Times New Roman" w:cs="Times New Roman"/>
          <w:sz w:val="32"/>
          <w:szCs w:val="32"/>
        </w:rPr>
        <w:t>Совет Баткатского сельского поселения</w:t>
      </w:r>
    </w:p>
    <w:p w:rsidR="00416777" w:rsidRPr="005A203C" w:rsidRDefault="00416777" w:rsidP="0041677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203C">
        <w:rPr>
          <w:rFonts w:ascii="Times New Roman" w:hAnsi="Times New Roman" w:cs="Times New Roman"/>
          <w:sz w:val="32"/>
          <w:szCs w:val="32"/>
        </w:rPr>
        <w:t>Шегарского района Томской области</w:t>
      </w:r>
    </w:p>
    <w:p w:rsidR="00416777" w:rsidRPr="005A203C" w:rsidRDefault="00416777" w:rsidP="0041677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6777" w:rsidRPr="005A203C" w:rsidRDefault="00416777" w:rsidP="00416777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A203C">
        <w:rPr>
          <w:rFonts w:ascii="Times New Roman" w:hAnsi="Times New Roman" w:cs="Times New Roman"/>
          <w:b/>
          <w:sz w:val="32"/>
        </w:rPr>
        <w:t>РЕШЕНИЕ</w:t>
      </w:r>
    </w:p>
    <w:p w:rsidR="00416777" w:rsidRPr="005A203C" w:rsidRDefault="00416777" w:rsidP="00416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03C">
        <w:rPr>
          <w:rFonts w:ascii="Times New Roman" w:hAnsi="Times New Roman" w:cs="Times New Roman"/>
          <w:sz w:val="28"/>
          <w:szCs w:val="28"/>
        </w:rPr>
        <w:t xml:space="preserve">с. Баткат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6777" w:rsidRPr="005A203C" w:rsidRDefault="00416777" w:rsidP="00416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0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«</w:t>
      </w:r>
      <w:r w:rsidR="00D80703">
        <w:rPr>
          <w:rFonts w:ascii="Times New Roman" w:hAnsi="Times New Roman" w:cs="Times New Roman"/>
          <w:sz w:val="28"/>
          <w:szCs w:val="28"/>
        </w:rPr>
        <w:t>2</w:t>
      </w:r>
      <w:r w:rsidR="00202D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202DF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202DF4">
        <w:rPr>
          <w:rFonts w:ascii="Times New Roman" w:hAnsi="Times New Roman" w:cs="Times New Roman"/>
          <w:sz w:val="28"/>
          <w:szCs w:val="28"/>
        </w:rPr>
        <w:t>7</w:t>
      </w:r>
      <w:r w:rsidRPr="005A203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</w:t>
      </w:r>
      <w:r w:rsidR="00E73B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203C">
        <w:rPr>
          <w:rFonts w:ascii="Times New Roman" w:hAnsi="Times New Roman" w:cs="Times New Roman"/>
          <w:sz w:val="28"/>
          <w:szCs w:val="28"/>
        </w:rPr>
        <w:t xml:space="preserve">   № </w:t>
      </w:r>
      <w:r w:rsidR="00D80703">
        <w:rPr>
          <w:rFonts w:ascii="Times New Roman" w:hAnsi="Times New Roman" w:cs="Times New Roman"/>
          <w:sz w:val="28"/>
          <w:szCs w:val="28"/>
        </w:rPr>
        <w:t>1</w:t>
      </w:r>
      <w:r w:rsidR="00202DF4">
        <w:rPr>
          <w:rFonts w:ascii="Times New Roman" w:hAnsi="Times New Roman" w:cs="Times New Roman"/>
          <w:sz w:val="28"/>
          <w:szCs w:val="28"/>
        </w:rPr>
        <w:t>84</w:t>
      </w:r>
    </w:p>
    <w:p w:rsidR="00416777" w:rsidRPr="00416777" w:rsidRDefault="00BA0049" w:rsidP="0041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схемы избирательных округов                                                           по выборам депутатов Совета                                                                                     Баткатского сельского поселения                                                                        Шегарского района Томской области</w:t>
      </w:r>
    </w:p>
    <w:p w:rsidR="00416777" w:rsidRPr="005A203C" w:rsidRDefault="00416777" w:rsidP="00416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6777" w:rsidRPr="005A203C" w:rsidRDefault="001E7335" w:rsidP="0041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п.7 ст.11 Закона Томской области «О муниципальных выборах в Томской области», на основании предложений муниципальной избирательной комиссии Баткатского сельского поселения</w:t>
      </w:r>
    </w:p>
    <w:p w:rsidR="00416777" w:rsidRPr="005A203C" w:rsidRDefault="00416777" w:rsidP="00416777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203C">
        <w:rPr>
          <w:rFonts w:ascii="Times New Roman" w:hAnsi="Times New Roman" w:cs="Times New Roman"/>
          <w:bCs/>
          <w:sz w:val="28"/>
          <w:szCs w:val="28"/>
        </w:rPr>
        <w:t>СОВЕТ БАТКАТСКОГО СЕЛЬСКОГО ПОСЕЛЕНИЯ РЕШИЛ:</w:t>
      </w:r>
    </w:p>
    <w:p w:rsidR="00416777" w:rsidRDefault="00416777" w:rsidP="0041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416777" w:rsidRDefault="00AB3F3E" w:rsidP="0009657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схему избирательных округов по выборам депутатов Совета Баткатского сельского поселения Шегарского района Томской области согласно приложению.</w:t>
      </w:r>
    </w:p>
    <w:p w:rsidR="00AB3F3E" w:rsidRPr="00096573" w:rsidRDefault="00AB3F3E" w:rsidP="0009657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«Шегарский вестник».</w:t>
      </w:r>
    </w:p>
    <w:p w:rsidR="00096573" w:rsidRPr="00096573" w:rsidRDefault="00096573" w:rsidP="0009657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6777" w:rsidRPr="005A203C" w:rsidRDefault="00416777" w:rsidP="0041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2DF4" w:rsidRPr="00202DF4" w:rsidRDefault="00202DF4" w:rsidP="00202D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DF4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Баткатского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Pr="00202DF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202DF4">
        <w:rPr>
          <w:rFonts w:ascii="Times New Roman" w:hAnsi="Times New Roman" w:cs="Times New Roman"/>
          <w:color w:val="000000"/>
          <w:sz w:val="28"/>
          <w:szCs w:val="28"/>
        </w:rPr>
        <w:t>Глава Баткатского сельского поселения                                       Л.П. Радаева</w:t>
      </w:r>
    </w:p>
    <w:p w:rsidR="00416777" w:rsidRDefault="00416777" w:rsidP="0041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98A" w:rsidRDefault="00B5598A" w:rsidP="0041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98A" w:rsidRDefault="00B5598A" w:rsidP="0041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98A" w:rsidRDefault="00B5598A" w:rsidP="0041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98A" w:rsidRDefault="00B5598A" w:rsidP="0041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2663" w:rsidRPr="00402663" w:rsidRDefault="00402663" w:rsidP="00411E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26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решению        </w:t>
      </w:r>
      <w:r w:rsidR="00411E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4026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Совета Баткатского сельского поселения      </w:t>
      </w:r>
      <w:r w:rsidR="00411E0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4026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от 2</w:t>
      </w:r>
      <w:r w:rsidR="00202DF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0266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02D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02663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202DF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02663">
        <w:rPr>
          <w:rFonts w:ascii="Times New Roman" w:eastAsia="Times New Roman" w:hAnsi="Times New Roman" w:cs="Times New Roman"/>
          <w:sz w:val="24"/>
          <w:szCs w:val="24"/>
        </w:rPr>
        <w:t>г. №1</w:t>
      </w:r>
      <w:r w:rsidR="00202DF4">
        <w:rPr>
          <w:rFonts w:ascii="Times New Roman" w:eastAsia="Times New Roman" w:hAnsi="Times New Roman" w:cs="Times New Roman"/>
          <w:sz w:val="24"/>
          <w:szCs w:val="24"/>
        </w:rPr>
        <w:t>84</w:t>
      </w:r>
    </w:p>
    <w:p w:rsidR="00B5598A" w:rsidRDefault="00402663" w:rsidP="00402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                                                                                                                избирательных округов по выборам д</w:t>
      </w:r>
      <w:r w:rsidR="00411E05">
        <w:rPr>
          <w:rFonts w:ascii="Times New Roman" w:eastAsia="Times New Roman" w:hAnsi="Times New Roman" w:cs="Times New Roman"/>
          <w:sz w:val="28"/>
          <w:szCs w:val="28"/>
        </w:rPr>
        <w:t>епутатов                                                        Совета Баткатского сел</w:t>
      </w:r>
      <w:r>
        <w:rPr>
          <w:rFonts w:ascii="Times New Roman" w:eastAsia="Times New Roman" w:hAnsi="Times New Roman" w:cs="Times New Roman"/>
          <w:sz w:val="28"/>
          <w:szCs w:val="28"/>
        </w:rPr>
        <w:t>ьского поселения</w:t>
      </w:r>
      <w:r w:rsidR="00411E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Шегарского района Томской области</w:t>
      </w:r>
    </w:p>
    <w:p w:rsidR="00411E05" w:rsidRPr="00411E05" w:rsidRDefault="00411E05" w:rsidP="00411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1E05">
        <w:rPr>
          <w:rFonts w:ascii="Times New Roman" w:eastAsia="Times New Roman" w:hAnsi="Times New Roman" w:cs="Times New Roman"/>
          <w:i/>
          <w:sz w:val="28"/>
          <w:szCs w:val="28"/>
        </w:rPr>
        <w:t xml:space="preserve">Избирательный округ № 1, </w:t>
      </w:r>
      <w:r w:rsidR="007B62F5">
        <w:rPr>
          <w:rFonts w:ascii="Times New Roman" w:eastAsia="Times New Roman" w:hAnsi="Times New Roman" w:cs="Times New Roman"/>
          <w:i/>
          <w:sz w:val="28"/>
          <w:szCs w:val="28"/>
        </w:rPr>
        <w:t>двухмандатный</w:t>
      </w:r>
    </w:p>
    <w:p w:rsidR="00411E05" w:rsidRDefault="00411E05" w:rsidP="00411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</w:t>
      </w:r>
      <w:r w:rsidR="007B62F5">
        <w:rPr>
          <w:rFonts w:ascii="Times New Roman" w:eastAsia="Times New Roman" w:hAnsi="Times New Roman" w:cs="Times New Roman"/>
          <w:sz w:val="28"/>
          <w:szCs w:val="28"/>
        </w:rPr>
        <w:t>чество избирателей в округе-4</w:t>
      </w:r>
      <w:r w:rsidR="00202DF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B62F5">
        <w:rPr>
          <w:rFonts w:ascii="Times New Roman" w:eastAsia="Times New Roman" w:hAnsi="Times New Roman" w:cs="Times New Roman"/>
          <w:sz w:val="28"/>
          <w:szCs w:val="28"/>
        </w:rPr>
        <w:t xml:space="preserve">  человек</w:t>
      </w:r>
      <w:r w:rsidR="0005758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</w:t>
      </w:r>
      <w:r w:rsidR="00202DF4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раниц</w:t>
      </w:r>
      <w:r w:rsidR="00202DF4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округа: в границах  с.Бабарыкино;</w:t>
      </w:r>
      <w:r w:rsidR="007B62F5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Start"/>
      <w:r w:rsidR="007B62F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7B62F5">
        <w:rPr>
          <w:rFonts w:ascii="Times New Roman" w:eastAsia="Times New Roman" w:hAnsi="Times New Roman" w:cs="Times New Roman"/>
          <w:sz w:val="28"/>
          <w:szCs w:val="28"/>
        </w:rPr>
        <w:t>алое Бабарыкино.</w:t>
      </w:r>
    </w:p>
    <w:p w:rsidR="00411E05" w:rsidRPr="00411E05" w:rsidRDefault="00411E05" w:rsidP="00411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1E05">
        <w:rPr>
          <w:rFonts w:ascii="Times New Roman" w:eastAsia="Times New Roman" w:hAnsi="Times New Roman" w:cs="Times New Roman"/>
          <w:i/>
          <w:sz w:val="28"/>
          <w:szCs w:val="28"/>
        </w:rPr>
        <w:t xml:space="preserve">Избирательный округ №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411E0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B62F5">
        <w:rPr>
          <w:rFonts w:ascii="Times New Roman" w:eastAsia="Times New Roman" w:hAnsi="Times New Roman" w:cs="Times New Roman"/>
          <w:i/>
          <w:sz w:val="28"/>
          <w:szCs w:val="28"/>
        </w:rPr>
        <w:t>четырёх</w:t>
      </w:r>
      <w:r w:rsidRPr="00411E05">
        <w:rPr>
          <w:rFonts w:ascii="Times New Roman" w:eastAsia="Times New Roman" w:hAnsi="Times New Roman" w:cs="Times New Roman"/>
          <w:i/>
          <w:sz w:val="28"/>
          <w:szCs w:val="28"/>
        </w:rPr>
        <w:t>мандатный</w:t>
      </w:r>
      <w:proofErr w:type="spellEnd"/>
    </w:p>
    <w:p w:rsidR="007B62F5" w:rsidRDefault="00411E05" w:rsidP="00411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избирателей в округе-</w:t>
      </w:r>
      <w:r w:rsidR="007B62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202DF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7B62F5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</w:t>
      </w:r>
      <w:r w:rsidR="00202DF4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раниц</w:t>
      </w:r>
      <w:r w:rsidR="00202DF4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округа: в границах </w:t>
      </w:r>
      <w:r w:rsidR="007B62F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7B62F5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7B62F5">
        <w:rPr>
          <w:rFonts w:ascii="Times New Roman" w:eastAsia="Times New Roman" w:hAnsi="Times New Roman" w:cs="Times New Roman"/>
          <w:sz w:val="28"/>
          <w:szCs w:val="28"/>
        </w:rPr>
        <w:t xml:space="preserve">атурино,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с.Каргала; </w:t>
      </w:r>
      <w:r w:rsidR="00DD73E5">
        <w:rPr>
          <w:rFonts w:ascii="Times New Roman" w:eastAsia="Times New Roman" w:hAnsi="Times New Roman" w:cs="Times New Roman"/>
          <w:sz w:val="28"/>
          <w:szCs w:val="28"/>
        </w:rPr>
        <w:t>с.Вознесенка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</w:t>
      </w:r>
      <w:r w:rsidR="007B62F5">
        <w:rPr>
          <w:rFonts w:ascii="Times New Roman" w:eastAsia="Times New Roman" w:hAnsi="Times New Roman" w:cs="Times New Roman"/>
          <w:sz w:val="28"/>
          <w:szCs w:val="28"/>
        </w:rPr>
        <w:t>Перелюбка</w:t>
      </w:r>
      <w:proofErr w:type="spellEnd"/>
      <w:r w:rsidR="007B62F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7B62F5">
        <w:rPr>
          <w:rFonts w:ascii="Times New Roman" w:eastAsia="Times New Roman" w:hAnsi="Times New Roman" w:cs="Times New Roman"/>
          <w:sz w:val="28"/>
          <w:szCs w:val="28"/>
        </w:rPr>
        <w:t>д.Кайтёс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2F5" w:rsidRPr="00411E05" w:rsidRDefault="007B62F5" w:rsidP="007B6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1E05">
        <w:rPr>
          <w:rFonts w:ascii="Times New Roman" w:eastAsia="Times New Roman" w:hAnsi="Times New Roman" w:cs="Times New Roman"/>
          <w:i/>
          <w:sz w:val="28"/>
          <w:szCs w:val="28"/>
        </w:rPr>
        <w:t xml:space="preserve">Избирательный округ №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411E0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четырёх</w:t>
      </w:r>
      <w:r w:rsidRPr="00411E05">
        <w:rPr>
          <w:rFonts w:ascii="Times New Roman" w:eastAsia="Times New Roman" w:hAnsi="Times New Roman" w:cs="Times New Roman"/>
          <w:i/>
          <w:sz w:val="28"/>
          <w:szCs w:val="28"/>
        </w:rPr>
        <w:t>мандатный</w:t>
      </w:r>
      <w:proofErr w:type="spellEnd"/>
    </w:p>
    <w:p w:rsidR="00B5598A" w:rsidRPr="005A203C" w:rsidRDefault="007B62F5" w:rsidP="0041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избирателей в округе-90</w:t>
      </w:r>
      <w:r w:rsidR="0005758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                                           </w:t>
      </w:r>
      <w:r w:rsidR="0005758C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раниц</w:t>
      </w:r>
      <w:r w:rsidR="0005758C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округа: в границах с.Баткат.</w:t>
      </w:r>
    </w:p>
    <w:p w:rsidR="00FF760D" w:rsidRDefault="00FF760D"/>
    <w:sectPr w:rsidR="00FF760D" w:rsidSect="0063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7F7A"/>
    <w:multiLevelType w:val="hybridMultilevel"/>
    <w:tmpl w:val="FB3A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777"/>
    <w:rsid w:val="0005758C"/>
    <w:rsid w:val="00096573"/>
    <w:rsid w:val="001E7335"/>
    <w:rsid w:val="00202DF4"/>
    <w:rsid w:val="00370F2F"/>
    <w:rsid w:val="00402663"/>
    <w:rsid w:val="00411E05"/>
    <w:rsid w:val="00416777"/>
    <w:rsid w:val="00634A86"/>
    <w:rsid w:val="006C7CEF"/>
    <w:rsid w:val="007B62F5"/>
    <w:rsid w:val="008046C4"/>
    <w:rsid w:val="00856BAE"/>
    <w:rsid w:val="00906626"/>
    <w:rsid w:val="009B032A"/>
    <w:rsid w:val="00AB3F3E"/>
    <w:rsid w:val="00B5598A"/>
    <w:rsid w:val="00BA0049"/>
    <w:rsid w:val="00D80703"/>
    <w:rsid w:val="00DD73E5"/>
    <w:rsid w:val="00DF0BCA"/>
    <w:rsid w:val="00E73BBD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2017-05-03T02:15:00Z</cp:lastPrinted>
  <dcterms:created xsi:type="dcterms:W3CDTF">2012-05-12T04:44:00Z</dcterms:created>
  <dcterms:modified xsi:type="dcterms:W3CDTF">2017-06-28T07:13:00Z</dcterms:modified>
</cp:coreProperties>
</file>