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BEA" w:rsidRDefault="00976BEA" w:rsidP="00976BEA">
      <w:pPr>
        <w:ind w:firstLine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</w:t>
      </w:r>
    </w:p>
    <w:p w:rsidR="00976BEA" w:rsidRDefault="00976BEA" w:rsidP="00976BEA">
      <w:pPr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СОВЕТ БАТКАТСКОГО  СЕЛЬСКОГО  ПОСЕЛЕНИЯ</w:t>
      </w:r>
    </w:p>
    <w:p w:rsidR="00976BEA" w:rsidRDefault="00976BEA" w:rsidP="00976BEA">
      <w:pPr>
        <w:tabs>
          <w:tab w:val="left" w:pos="1875"/>
        </w:tabs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>ШЕГАРСКОГО  РАЙОНА   ТОМСКОЙ ОБЛАСТИ</w:t>
      </w:r>
    </w:p>
    <w:p w:rsidR="00976BEA" w:rsidRDefault="00976BEA" w:rsidP="00976BEA">
      <w:pPr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6BEA" w:rsidRDefault="00976BEA" w:rsidP="00976BEA">
      <w:pPr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РЕШЕНИЕ                                                       </w:t>
      </w:r>
    </w:p>
    <w:p w:rsidR="00976BEA" w:rsidRDefault="00976BEA" w:rsidP="00976BEA">
      <w:pPr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</w:t>
      </w:r>
    </w:p>
    <w:p w:rsidR="00976BEA" w:rsidRDefault="00976BEA" w:rsidP="00976BEA">
      <w:pPr>
        <w:ind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с. Баткат                                                                                                    </w:t>
      </w:r>
    </w:p>
    <w:p w:rsidR="00976BEA" w:rsidRDefault="002C0774" w:rsidP="00976BEA">
      <w:pPr>
        <w:tabs>
          <w:tab w:val="right" w:pos="9355"/>
        </w:tabs>
        <w:ind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«</w:t>
      </w:r>
      <w:r w:rsidR="00B116BC">
        <w:rPr>
          <w:rFonts w:ascii="Times New Roman" w:hAnsi="Times New Roman"/>
          <w:bCs/>
          <w:sz w:val="24"/>
          <w:szCs w:val="24"/>
        </w:rPr>
        <w:t>30</w:t>
      </w:r>
      <w:r>
        <w:rPr>
          <w:rFonts w:ascii="Times New Roman" w:hAnsi="Times New Roman"/>
          <w:bCs/>
          <w:sz w:val="24"/>
          <w:szCs w:val="24"/>
        </w:rPr>
        <w:t>»  марта  2018</w:t>
      </w:r>
      <w:r w:rsidR="00976BEA">
        <w:rPr>
          <w:rFonts w:ascii="Times New Roman" w:hAnsi="Times New Roman"/>
          <w:bCs/>
          <w:sz w:val="24"/>
          <w:szCs w:val="24"/>
        </w:rPr>
        <w:t xml:space="preserve">г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№</w:t>
      </w:r>
      <w:r w:rsidR="00B116BC">
        <w:rPr>
          <w:rFonts w:ascii="Times New Roman" w:hAnsi="Times New Roman"/>
          <w:bCs/>
          <w:sz w:val="24"/>
          <w:szCs w:val="24"/>
        </w:rPr>
        <w:t>30</w:t>
      </w:r>
      <w:r w:rsidR="00976BEA">
        <w:rPr>
          <w:rFonts w:ascii="Times New Roman" w:hAnsi="Times New Roman"/>
          <w:bCs/>
          <w:sz w:val="24"/>
          <w:szCs w:val="24"/>
        </w:rPr>
        <w:t xml:space="preserve"> </w:t>
      </w:r>
    </w:p>
    <w:p w:rsidR="00976BEA" w:rsidRDefault="00976BEA" w:rsidP="002C0774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О</w:t>
      </w:r>
      <w:r w:rsidR="002C0774">
        <w:rPr>
          <w:rFonts w:ascii="Times New Roman" w:hAnsi="Times New Roman"/>
          <w:sz w:val="24"/>
          <w:szCs w:val="24"/>
        </w:rPr>
        <w:t xml:space="preserve">б отмене Решения </w:t>
      </w:r>
      <w:r>
        <w:rPr>
          <w:rFonts w:ascii="Times New Roman" w:hAnsi="Times New Roman"/>
          <w:sz w:val="24"/>
          <w:szCs w:val="24"/>
        </w:rPr>
        <w:t xml:space="preserve"> Совета Баткатского сельского поселения </w:t>
      </w:r>
    </w:p>
    <w:p w:rsidR="00976BEA" w:rsidRDefault="00976BEA" w:rsidP="002C0774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15.05.2014г № 78 «Об утверждении  </w:t>
      </w:r>
      <w:r w:rsidR="002C0774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оложения </w:t>
      </w:r>
      <w:r w:rsidR="002C077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«О бюджетном  процессе </w:t>
      </w:r>
      <w:r w:rsidR="002C0774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   муниципальном    образовании</w:t>
      </w:r>
    </w:p>
    <w:p w:rsidR="00976BEA" w:rsidRDefault="00976BEA" w:rsidP="002C0774">
      <w:pPr>
        <w:pStyle w:val="ConsPlusNormal"/>
        <w:widowControl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Баткатское   сельское   поселение»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 редакции решений № 91</w:t>
      </w:r>
      <w:r w:rsidR="002C0774">
        <w:rPr>
          <w:rFonts w:ascii="Times New Roman" w:hAnsi="Times New Roman" w:cs="Times New Roman"/>
          <w:sz w:val="24"/>
          <w:szCs w:val="24"/>
        </w:rPr>
        <w:t>от 28.10.2014г. №125 от 10.06.</w:t>
      </w:r>
      <w:r>
        <w:rPr>
          <w:rFonts w:ascii="Times New Roman" w:hAnsi="Times New Roman" w:cs="Times New Roman"/>
          <w:sz w:val="24"/>
          <w:szCs w:val="24"/>
        </w:rPr>
        <w:t xml:space="preserve"> 2015г</w:t>
      </w:r>
      <w:r w:rsidR="002C0774">
        <w:rPr>
          <w:rFonts w:ascii="Times New Roman" w:hAnsi="Times New Roman" w:cs="Times New Roman"/>
          <w:sz w:val="24"/>
          <w:szCs w:val="24"/>
        </w:rPr>
        <w:t>., №196 от 27.07.2017г.</w:t>
      </w:r>
      <w:r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976BEA" w:rsidRDefault="00976BEA" w:rsidP="00976BEA">
      <w:pPr>
        <w:spacing w:line="360" w:lineRule="auto"/>
        <w:ind w:right="3136" w:firstLine="0"/>
        <w:rPr>
          <w:rFonts w:ascii="Times New Roman" w:hAnsi="Times New Roman"/>
          <w:sz w:val="24"/>
          <w:szCs w:val="24"/>
        </w:rPr>
      </w:pPr>
    </w:p>
    <w:p w:rsidR="00976BEA" w:rsidRDefault="00976BEA" w:rsidP="00976BE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76BEA" w:rsidRDefault="00976BEA" w:rsidP="002C077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протеста про</w:t>
      </w:r>
      <w:r w:rsidR="002C0774">
        <w:rPr>
          <w:rFonts w:ascii="Times New Roman" w:hAnsi="Times New Roman"/>
          <w:sz w:val="24"/>
          <w:szCs w:val="24"/>
        </w:rPr>
        <w:t xml:space="preserve">куратуры Шегарского района от 26.02.2018г.                                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2C0774">
        <w:rPr>
          <w:rFonts w:ascii="Times New Roman" w:hAnsi="Times New Roman"/>
          <w:sz w:val="24"/>
          <w:szCs w:val="24"/>
        </w:rPr>
        <w:t>1-77в-2018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76BEA" w:rsidRDefault="00976BEA" w:rsidP="00976BEA">
      <w:pPr>
        <w:spacing w:line="360" w:lineRule="auto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 БАТКАТСКОГО  СЕЛЬСКОГО  ПОСЕЛЕНИЯ  РЕШИЛ:</w:t>
      </w:r>
    </w:p>
    <w:p w:rsidR="00976BEA" w:rsidRDefault="00976BEA" w:rsidP="00976BEA">
      <w:pPr>
        <w:pStyle w:val="ConsPlusNormal"/>
        <w:widowControl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2C0774" w:rsidRDefault="00976BEA" w:rsidP="002C0774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</w:t>
      </w:r>
      <w:r w:rsidR="002C0774">
        <w:rPr>
          <w:rFonts w:ascii="Times New Roman" w:hAnsi="Times New Roman"/>
          <w:sz w:val="24"/>
          <w:szCs w:val="24"/>
        </w:rPr>
        <w:t>Отменить Решение Совета Баткатского сельского поселения от 15.05.2014г № 78 «Об утверждении  Положения  «О бюджетном  процессе в    муниципальном    образовании</w:t>
      </w:r>
    </w:p>
    <w:p w:rsidR="002C0774" w:rsidRDefault="002C0774" w:rsidP="002C0774">
      <w:pPr>
        <w:pStyle w:val="ConsPlusNormal"/>
        <w:widowControl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Баткатское   сельское   поселение»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 редакции решений № 91от 28.10.2014г. №125 от 10.06. 2015г., №196 от 27.07.2017г.).</w:t>
      </w:r>
    </w:p>
    <w:p w:rsidR="00976BEA" w:rsidRDefault="00976BEA" w:rsidP="00976BEA">
      <w:pPr>
        <w:shd w:val="clear" w:color="auto" w:fill="FFFFFF"/>
        <w:suppressAutoHyphens w:val="0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 Настоящее Решение подлежит официальному опубликованию (обнародованию)  и размещению на официальном сайте муниципального образования «Баткатское сельское поселение» в сети «Интернет».</w:t>
      </w:r>
    </w:p>
    <w:p w:rsidR="00976BEA" w:rsidRDefault="00976BEA" w:rsidP="00976BEA">
      <w:pPr>
        <w:pStyle w:val="ConsPlusNormal"/>
        <w:widowControl/>
        <w:spacing w:line="240" w:lineRule="auto"/>
        <w:ind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3.Настоящее решение вступает в законную силу с момента его официального обнародования.</w:t>
      </w:r>
    </w:p>
    <w:p w:rsidR="00976BEA" w:rsidRDefault="00976BEA" w:rsidP="00976BEA">
      <w:pPr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 xml:space="preserve"> 4. Контроль  исполнения настоящего Решения возложить на бюджетную комиссию Совета Баткатского сельского поселения.</w:t>
      </w:r>
    </w:p>
    <w:p w:rsidR="00976BEA" w:rsidRDefault="00976BEA" w:rsidP="00976BE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76BEA" w:rsidRDefault="00976BEA" w:rsidP="00976BE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76BEA" w:rsidRDefault="00976BEA" w:rsidP="00976BEA">
      <w:pPr>
        <w:spacing w:line="36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 Баткатского сельского поселения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В.А.Утропов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</w:t>
      </w:r>
    </w:p>
    <w:p w:rsidR="00976BEA" w:rsidRDefault="00976BEA" w:rsidP="00976BEA">
      <w:pPr>
        <w:tabs>
          <w:tab w:val="left" w:pos="6720"/>
        </w:tabs>
        <w:spacing w:line="36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Баткатского сельского поселения</w:t>
      </w:r>
      <w:r>
        <w:rPr>
          <w:rFonts w:ascii="Times New Roman" w:hAnsi="Times New Roman"/>
          <w:sz w:val="24"/>
          <w:szCs w:val="24"/>
        </w:rPr>
        <w:tab/>
        <w:t xml:space="preserve">            Л.П.Радаева</w:t>
      </w:r>
    </w:p>
    <w:p w:rsidR="00976BEA" w:rsidRDefault="00976BEA" w:rsidP="00976BEA">
      <w:pPr>
        <w:spacing w:line="36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976BEA" w:rsidRDefault="00976BEA" w:rsidP="00976BEA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C4495D" w:rsidRDefault="00C4495D"/>
    <w:sectPr w:rsidR="00C4495D" w:rsidSect="00F91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C4117"/>
    <w:multiLevelType w:val="multilevel"/>
    <w:tmpl w:val="166A2F0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80" w:hanging="420"/>
      </w:pPr>
    </w:lvl>
    <w:lvl w:ilvl="2">
      <w:start w:val="1"/>
      <w:numFmt w:val="decimal"/>
      <w:lvlText w:val="%1.%2.%3."/>
      <w:lvlJc w:val="left"/>
      <w:pPr>
        <w:ind w:left="840" w:hanging="720"/>
      </w:pPr>
    </w:lvl>
    <w:lvl w:ilvl="3">
      <w:start w:val="1"/>
      <w:numFmt w:val="decimal"/>
      <w:lvlText w:val="%1.%2.%3.%4."/>
      <w:lvlJc w:val="left"/>
      <w:pPr>
        <w:ind w:left="900" w:hanging="720"/>
      </w:pPr>
    </w:lvl>
    <w:lvl w:ilvl="4">
      <w:start w:val="1"/>
      <w:numFmt w:val="decimal"/>
      <w:lvlText w:val="%1.%2.%3.%4.%5."/>
      <w:lvlJc w:val="left"/>
      <w:pPr>
        <w:ind w:left="1320" w:hanging="1080"/>
      </w:pPr>
    </w:lvl>
    <w:lvl w:ilvl="5">
      <w:start w:val="1"/>
      <w:numFmt w:val="decimal"/>
      <w:lvlText w:val="%1.%2.%3.%4.%5.%6."/>
      <w:lvlJc w:val="left"/>
      <w:pPr>
        <w:ind w:left="138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60" w:hanging="1440"/>
      </w:pPr>
    </w:lvl>
    <w:lvl w:ilvl="8">
      <w:start w:val="1"/>
      <w:numFmt w:val="decimal"/>
      <w:lvlText w:val="%1.%2.%3.%4.%5.%6.%7.%8.%9."/>
      <w:lvlJc w:val="left"/>
      <w:pPr>
        <w:ind w:left="228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C44"/>
    <w:rsid w:val="002C0774"/>
    <w:rsid w:val="008F4C44"/>
    <w:rsid w:val="00976BEA"/>
    <w:rsid w:val="00B116BC"/>
    <w:rsid w:val="00B730A0"/>
    <w:rsid w:val="00C4495D"/>
    <w:rsid w:val="00EA1C42"/>
    <w:rsid w:val="00F91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BEA"/>
    <w:pPr>
      <w:suppressAutoHyphens/>
      <w:spacing w:after="0" w:line="360" w:lineRule="exact"/>
      <w:ind w:firstLine="720"/>
    </w:pPr>
    <w:rPr>
      <w:rFonts w:ascii="Calibri" w:eastAsia="Times New Roman" w:hAnsi="Calibri" w:cs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6BEA"/>
    <w:pPr>
      <w:suppressAutoHyphens w:val="0"/>
      <w:spacing w:before="240" w:after="240" w:line="240" w:lineRule="auto"/>
      <w:ind w:firstLine="0"/>
    </w:pPr>
    <w:rPr>
      <w:rFonts w:ascii="Times New Roman" w:hAnsi="Times New Roman"/>
      <w:kern w:val="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76BEA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BEA"/>
    <w:pPr>
      <w:suppressAutoHyphens/>
      <w:spacing w:after="0" w:line="360" w:lineRule="exact"/>
      <w:ind w:firstLine="720"/>
    </w:pPr>
    <w:rPr>
      <w:rFonts w:ascii="Calibri" w:eastAsia="Times New Roman" w:hAnsi="Calibri" w:cs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6BEA"/>
    <w:pPr>
      <w:suppressAutoHyphens w:val="0"/>
      <w:spacing w:before="240" w:after="240" w:line="240" w:lineRule="auto"/>
      <w:ind w:firstLine="0"/>
    </w:pPr>
    <w:rPr>
      <w:rFonts w:ascii="Times New Roman" w:hAnsi="Times New Roman"/>
      <w:kern w:val="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76BEA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9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318</Words>
  <Characters>1816</Characters>
  <Application>Microsoft Office Word</Application>
  <DocSecurity>0</DocSecurity>
  <Lines>15</Lines>
  <Paragraphs>4</Paragraphs>
  <ScaleCrop>false</ScaleCrop>
  <Company>*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2018-03-12T21:20:00Z</dcterms:created>
  <dcterms:modified xsi:type="dcterms:W3CDTF">2011-03-03T17:47:00Z</dcterms:modified>
</cp:coreProperties>
</file>