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A" w:rsidRPr="002C6B78" w:rsidRDefault="00DA6B9A" w:rsidP="00DA6B9A">
      <w:pPr>
        <w:pStyle w:val="1"/>
        <w:tabs>
          <w:tab w:val="clear" w:pos="0"/>
        </w:tabs>
        <w:jc w:val="center"/>
        <w:rPr>
          <w:b/>
          <w:sz w:val="24"/>
          <w:szCs w:val="24"/>
        </w:rPr>
      </w:pPr>
      <w:r w:rsidRPr="002C6B78">
        <w:rPr>
          <w:b/>
          <w:sz w:val="24"/>
          <w:szCs w:val="24"/>
        </w:rPr>
        <w:t>СОВЕТ БАТКАТСКОГО СЕЛЬСКОГО ПОСЕЛЕНИЯ</w:t>
      </w:r>
    </w:p>
    <w:p w:rsidR="00DA6B9A" w:rsidRPr="002C6B78" w:rsidRDefault="00DA6B9A" w:rsidP="00DA6B9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C6B78">
        <w:rPr>
          <w:rFonts w:ascii="Times New Roman" w:eastAsia="Times New Roman" w:hAnsi="Times New Roman" w:cs="Times New Roman"/>
          <w:b/>
          <w:bCs/>
        </w:rPr>
        <w:t xml:space="preserve">     ШЕГАРСКОГО РАЙОНА ТОМСКОЙ ОБЛАСТИ</w:t>
      </w:r>
    </w:p>
    <w:p w:rsidR="00DA6B9A" w:rsidRPr="002C6B78" w:rsidRDefault="00DA6B9A" w:rsidP="00DA6B9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DA6B9A" w:rsidRPr="002C6B78" w:rsidRDefault="00DA6B9A" w:rsidP="00DA6B9A">
      <w:pPr>
        <w:pStyle w:val="2"/>
        <w:jc w:val="center"/>
        <w:rPr>
          <w:sz w:val="24"/>
        </w:rPr>
      </w:pPr>
      <w:r w:rsidRPr="002C6B78">
        <w:rPr>
          <w:sz w:val="24"/>
        </w:rPr>
        <w:t>РЕШЕНИЕ</w:t>
      </w:r>
    </w:p>
    <w:p w:rsidR="00DA6B9A" w:rsidRPr="002C6B78" w:rsidRDefault="00DA6B9A" w:rsidP="00DA6B9A">
      <w:pPr>
        <w:rPr>
          <w:rFonts w:ascii="Times New Roman" w:eastAsia="Times New Roman" w:hAnsi="Times New Roman" w:cs="Times New Roman"/>
        </w:rPr>
      </w:pPr>
    </w:p>
    <w:p w:rsidR="00DA6B9A" w:rsidRPr="002C6B78" w:rsidRDefault="00DA6B9A" w:rsidP="00DA6B9A">
      <w:pPr>
        <w:rPr>
          <w:rFonts w:ascii="Times New Roman" w:eastAsia="Times New Roman" w:hAnsi="Times New Roman" w:cs="Times New Roman"/>
        </w:rPr>
      </w:pPr>
      <w:r w:rsidRPr="002C6B78">
        <w:rPr>
          <w:rFonts w:ascii="Times New Roman" w:eastAsia="Times New Roman" w:hAnsi="Times New Roman" w:cs="Times New Roman"/>
        </w:rPr>
        <w:t>с. Баткат</w:t>
      </w:r>
    </w:p>
    <w:p w:rsidR="00DA6B9A" w:rsidRPr="002C6B78" w:rsidRDefault="00DA6B9A" w:rsidP="00DA6B9A">
      <w:pPr>
        <w:shd w:val="clear" w:color="auto" w:fill="FFFFFF"/>
        <w:tabs>
          <w:tab w:val="left" w:pos="7786"/>
        </w:tabs>
        <w:rPr>
          <w:rFonts w:ascii="Times New Roman" w:hAnsi="Times New Roman" w:cs="Times New Roman"/>
          <w:color w:val="000000"/>
        </w:rPr>
      </w:pPr>
      <w:r w:rsidRPr="002C6B78">
        <w:rPr>
          <w:rFonts w:ascii="Times New Roman" w:eastAsia="Times New Roman" w:hAnsi="Times New Roman" w:cs="Times New Roman"/>
          <w:color w:val="000000"/>
          <w:spacing w:val="3"/>
        </w:rPr>
        <w:t xml:space="preserve">« </w:t>
      </w:r>
      <w:r w:rsidRPr="002C6B78">
        <w:rPr>
          <w:rFonts w:ascii="Times New Roman" w:hAnsi="Times New Roman" w:cs="Times New Roman"/>
          <w:color w:val="000000"/>
          <w:spacing w:val="3"/>
        </w:rPr>
        <w:t>9</w:t>
      </w:r>
      <w:r w:rsidRPr="002C6B78">
        <w:rPr>
          <w:rFonts w:ascii="Times New Roman" w:eastAsia="Times New Roman" w:hAnsi="Times New Roman" w:cs="Times New Roman"/>
          <w:color w:val="000000"/>
          <w:spacing w:val="3"/>
        </w:rPr>
        <w:t xml:space="preserve">  » декабря 2022г.                                                       </w:t>
      </w:r>
      <w:r w:rsidRPr="002C6B7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№ </w:t>
      </w:r>
      <w:r w:rsidRPr="002C6B78">
        <w:rPr>
          <w:rFonts w:ascii="Times New Roman" w:hAnsi="Times New Roman" w:cs="Times New Roman"/>
          <w:color w:val="000000"/>
        </w:rPr>
        <w:t>14</w:t>
      </w:r>
    </w:p>
    <w:p w:rsidR="00FA04C8" w:rsidRPr="002C6B78" w:rsidRDefault="00FA04C8" w:rsidP="00DA6B9A">
      <w:pPr>
        <w:shd w:val="clear" w:color="auto" w:fill="FFFFFF"/>
        <w:tabs>
          <w:tab w:val="left" w:pos="7786"/>
        </w:tabs>
        <w:rPr>
          <w:rFonts w:ascii="Times New Roman" w:hAnsi="Times New Roman" w:cs="Times New Roman"/>
          <w:color w:val="000000"/>
        </w:rPr>
      </w:pPr>
    </w:p>
    <w:p w:rsidR="002C6B78" w:rsidRPr="002C6B78" w:rsidRDefault="00FC0690" w:rsidP="002C6B78">
      <w:pPr>
        <w:rPr>
          <w:rFonts w:ascii="Times New Roman" w:hAnsi="Times New Roman" w:cs="Times New Roman"/>
        </w:rPr>
      </w:pPr>
      <w:r w:rsidRPr="002C6B78">
        <w:rPr>
          <w:rFonts w:ascii="Times New Roman" w:hAnsi="Times New Roman" w:cs="Times New Roman"/>
        </w:rPr>
        <w:t xml:space="preserve"> </w:t>
      </w:r>
      <w:r w:rsidR="002C6B78" w:rsidRPr="002C6B78">
        <w:rPr>
          <w:rFonts w:ascii="Times New Roman" w:hAnsi="Times New Roman" w:cs="Times New Roman"/>
          <w:b/>
          <w:bCs/>
        </w:rPr>
        <w:t>«</w:t>
      </w:r>
      <w:r w:rsidR="002C6B78" w:rsidRPr="002C6B78">
        <w:rPr>
          <w:rFonts w:ascii="Times New Roman" w:hAnsi="Times New Roman" w:cs="Times New Roman"/>
        </w:rPr>
        <w:t xml:space="preserve">Об утверждении  </w:t>
      </w:r>
      <w:r w:rsidR="002C6B78" w:rsidRPr="002C6B78">
        <w:rPr>
          <w:rFonts w:ascii="Times New Roman" w:hAnsi="Times New Roman" w:cs="Times New Roman"/>
          <w:color w:val="000000"/>
        </w:rPr>
        <w:t>« Проекта организации дорожного движения»   2023 -2025гг</w:t>
      </w:r>
    </w:p>
    <w:p w:rsidR="002C6B78" w:rsidRPr="002C6B78" w:rsidRDefault="002C6B78" w:rsidP="002C6B78">
      <w:pPr>
        <w:rPr>
          <w:rFonts w:ascii="Times New Roman" w:hAnsi="Times New Roman" w:cs="Times New Roman"/>
        </w:rPr>
      </w:pPr>
      <w:r w:rsidRPr="002C6B78">
        <w:rPr>
          <w:rFonts w:ascii="Times New Roman" w:hAnsi="Times New Roman" w:cs="Times New Roman"/>
        </w:rPr>
        <w:t xml:space="preserve"> «Баткатское сельское поселение» </w:t>
      </w:r>
    </w:p>
    <w:p w:rsidR="002C6B78" w:rsidRPr="002C6B78" w:rsidRDefault="002C6B78" w:rsidP="002C6B78">
      <w:pPr>
        <w:jc w:val="both"/>
        <w:rPr>
          <w:rFonts w:ascii="Times New Roman" w:hAnsi="Times New Roman" w:cs="Times New Roman"/>
        </w:rPr>
      </w:pPr>
      <w:r w:rsidRPr="002C6B78">
        <w:rPr>
          <w:rFonts w:ascii="Times New Roman" w:hAnsi="Times New Roman" w:cs="Times New Roman"/>
        </w:rPr>
        <w:t xml:space="preserve">В целях разработки комплекса мероприятий, направленных на повышение надежности, эффективности и экологичности  работы объектов транспортной  инфраструктуры, расположенных на территории Баткатского сельского поселения,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Уставом Баткатского сельского поселения, </w:t>
      </w:r>
    </w:p>
    <w:p w:rsidR="002C6B78" w:rsidRDefault="002C6B78" w:rsidP="002C6B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B78" w:rsidRPr="002C6B78" w:rsidRDefault="002C6B78" w:rsidP="002C6B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78">
        <w:rPr>
          <w:rFonts w:ascii="Times New Roman" w:hAnsi="Times New Roman" w:cs="Times New Roman"/>
          <w:b/>
          <w:bCs/>
          <w:sz w:val="28"/>
          <w:szCs w:val="28"/>
        </w:rPr>
        <w:t>Совет  Баткатского сельского поселения решил:</w:t>
      </w:r>
    </w:p>
    <w:p w:rsidR="002C6B78" w:rsidRPr="002C6B78" w:rsidRDefault="002C6B78" w:rsidP="002C6B78">
      <w:pPr>
        <w:rPr>
          <w:rFonts w:ascii="Times New Roman" w:hAnsi="Times New Roman" w:cs="Times New Roman"/>
          <w:b/>
          <w:bCs/>
        </w:rPr>
      </w:pPr>
    </w:p>
    <w:p w:rsidR="002C6B78" w:rsidRPr="002C6B78" w:rsidRDefault="002C6B78" w:rsidP="002C6B78">
      <w:pPr>
        <w:jc w:val="both"/>
        <w:rPr>
          <w:rFonts w:ascii="Times New Roman" w:hAnsi="Times New Roman" w:cs="Times New Roman"/>
        </w:rPr>
      </w:pPr>
      <w:r w:rsidRPr="002C6B78">
        <w:rPr>
          <w:rFonts w:ascii="Times New Roman" w:hAnsi="Times New Roman" w:cs="Times New Roman"/>
        </w:rPr>
        <w:t xml:space="preserve">1. Утвердить  </w:t>
      </w:r>
      <w:r w:rsidRPr="002C6B78">
        <w:rPr>
          <w:rFonts w:ascii="Times New Roman" w:hAnsi="Times New Roman" w:cs="Times New Roman"/>
          <w:color w:val="000000"/>
        </w:rPr>
        <w:t>« Проект организации дорожного движения»   2023 -2025гг</w:t>
      </w:r>
      <w:r w:rsidRPr="002C6B78">
        <w:rPr>
          <w:rFonts w:ascii="Times New Roman" w:hAnsi="Times New Roman" w:cs="Times New Roman"/>
        </w:rPr>
        <w:t xml:space="preserve"> муниципального образования Баткатское сельское поселение   </w:t>
      </w:r>
    </w:p>
    <w:p w:rsidR="002C6B78" w:rsidRPr="002C6B78" w:rsidRDefault="002C6B78" w:rsidP="002C6B78">
      <w:pPr>
        <w:jc w:val="both"/>
        <w:rPr>
          <w:rFonts w:ascii="Times New Roman" w:hAnsi="Times New Roman" w:cs="Times New Roman"/>
        </w:rPr>
      </w:pPr>
    </w:p>
    <w:p w:rsidR="002C6B78" w:rsidRPr="002C6B78" w:rsidRDefault="002C6B78" w:rsidP="002C6B78">
      <w:pPr>
        <w:pStyle w:val="a"/>
        <w:numPr>
          <w:ilvl w:val="0"/>
          <w:numId w:val="0"/>
        </w:numPr>
        <w:rPr>
          <w:sz w:val="24"/>
        </w:rPr>
      </w:pPr>
      <w:r w:rsidRPr="002C6B78">
        <w:rPr>
          <w:sz w:val="24"/>
        </w:rPr>
        <w:t>3.Настоящее решение вступает в силу с момента его  принятия.</w:t>
      </w:r>
    </w:p>
    <w:p w:rsidR="002C6B78" w:rsidRPr="002C6B78" w:rsidRDefault="002C6B78" w:rsidP="002C6B78">
      <w:pPr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6B78" w:rsidRPr="002C6B78" w:rsidRDefault="002C6B78" w:rsidP="002C6B78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2C6B78">
        <w:rPr>
          <w:rFonts w:ascii="Times New Roman" w:hAnsi="Times New Roman" w:cs="Times New Roman"/>
        </w:rPr>
        <w:t xml:space="preserve"> </w:t>
      </w:r>
    </w:p>
    <w:p w:rsidR="002C6B78" w:rsidRPr="002C6B78" w:rsidRDefault="002C6B78" w:rsidP="002C6B78">
      <w:pPr>
        <w:pStyle w:val="a"/>
        <w:numPr>
          <w:ilvl w:val="0"/>
          <w:numId w:val="0"/>
        </w:numPr>
        <w:ind w:left="851"/>
        <w:rPr>
          <w:sz w:val="24"/>
        </w:rPr>
      </w:pPr>
    </w:p>
    <w:p w:rsidR="002C6B78" w:rsidRPr="002C6B78" w:rsidRDefault="002C6B78" w:rsidP="002C6B78">
      <w:pPr>
        <w:pStyle w:val="a5"/>
        <w:ind w:firstLine="0"/>
      </w:pPr>
      <w:r w:rsidRPr="002C6B78">
        <w:t>Председатель Совета Баткатского сельского поселения                                Л.А. Балобанова</w:t>
      </w:r>
    </w:p>
    <w:p w:rsidR="00DA6B9A" w:rsidRPr="002C6B78" w:rsidRDefault="00FC0690" w:rsidP="00DA6B9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C6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B9A" w:rsidRPr="002C6B78" w:rsidRDefault="00DA6B9A">
      <w:pPr>
        <w:rPr>
          <w:rFonts w:ascii="Times New Roman" w:hAnsi="Times New Roman" w:cs="Times New Roman"/>
        </w:rPr>
      </w:pPr>
    </w:p>
    <w:sectPr w:rsidR="00DA6B9A" w:rsidRPr="002C6B78" w:rsidSect="0048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295BEE"/>
    <w:multiLevelType w:val="hybridMultilevel"/>
    <w:tmpl w:val="FFCA8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B9A"/>
    <w:rsid w:val="000D6F1D"/>
    <w:rsid w:val="002C6B78"/>
    <w:rsid w:val="002F0E27"/>
    <w:rsid w:val="0048332C"/>
    <w:rsid w:val="006C074C"/>
    <w:rsid w:val="009D7B7C"/>
    <w:rsid w:val="00B50BC1"/>
    <w:rsid w:val="00B77525"/>
    <w:rsid w:val="00CD4F8F"/>
    <w:rsid w:val="00D1220C"/>
    <w:rsid w:val="00DA6B9A"/>
    <w:rsid w:val="00F31EF6"/>
    <w:rsid w:val="00FA04C8"/>
    <w:rsid w:val="00F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32C"/>
  </w:style>
  <w:style w:type="paragraph" w:styleId="1">
    <w:name w:val="heading 1"/>
    <w:basedOn w:val="a0"/>
    <w:next w:val="a0"/>
    <w:link w:val="10"/>
    <w:uiPriority w:val="99"/>
    <w:qFormat/>
    <w:rsid w:val="00DA6B9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6B9A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6B9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6B9A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4">
    <w:name w:val="List Paragraph"/>
    <w:basedOn w:val="a0"/>
    <w:uiPriority w:val="34"/>
    <w:qFormat/>
    <w:rsid w:val="006C074C"/>
    <w:pPr>
      <w:ind w:left="720"/>
      <w:contextualSpacing/>
    </w:pPr>
  </w:style>
  <w:style w:type="paragraph" w:customStyle="1" w:styleId="a">
    <w:name w:val="Нумерация"/>
    <w:basedOn w:val="a0"/>
    <w:autoRedefine/>
    <w:rsid w:val="002C6B78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ody Text Indent"/>
    <w:basedOn w:val="a0"/>
    <w:link w:val="a6"/>
    <w:semiHidden/>
    <w:rsid w:val="002C6B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semiHidden/>
    <w:rsid w:val="002C6B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2023-01-02T09:55:00Z</dcterms:created>
  <dcterms:modified xsi:type="dcterms:W3CDTF">2023-01-02T09:55:00Z</dcterms:modified>
</cp:coreProperties>
</file>