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F0" w:rsidRPr="00CB7FF0" w:rsidRDefault="00CB7FF0" w:rsidP="00CB7FF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B7FF0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CB7FF0" w:rsidRPr="00CB7FF0" w:rsidRDefault="00CB7FF0" w:rsidP="00CB7FF0">
      <w:pPr>
        <w:jc w:val="center"/>
        <w:rPr>
          <w:rFonts w:ascii="Arial" w:hAnsi="Arial" w:cs="Arial"/>
          <w:b/>
          <w:sz w:val="24"/>
          <w:szCs w:val="24"/>
        </w:rPr>
      </w:pPr>
      <w:r w:rsidRPr="00CB7FF0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CB7FF0" w:rsidRPr="00CB7FF0" w:rsidRDefault="00CB7FF0" w:rsidP="00CB7FF0">
      <w:pPr>
        <w:jc w:val="center"/>
        <w:rPr>
          <w:rFonts w:ascii="Arial" w:hAnsi="Arial" w:cs="Arial"/>
          <w:b/>
          <w:sz w:val="24"/>
          <w:szCs w:val="24"/>
        </w:rPr>
      </w:pPr>
      <w:r w:rsidRPr="00CB7FF0">
        <w:rPr>
          <w:rFonts w:ascii="Arial" w:hAnsi="Arial" w:cs="Arial"/>
          <w:b/>
          <w:sz w:val="24"/>
          <w:szCs w:val="24"/>
        </w:rPr>
        <w:t>РЕШЕНИЕ</w:t>
      </w:r>
    </w:p>
    <w:p w:rsidR="00CB7FF0" w:rsidRPr="00CB7FF0" w:rsidRDefault="00CB7FF0" w:rsidP="00CB7FF0">
      <w:pPr>
        <w:jc w:val="center"/>
        <w:rPr>
          <w:rFonts w:ascii="Arial" w:hAnsi="Arial" w:cs="Arial"/>
          <w:sz w:val="24"/>
          <w:szCs w:val="24"/>
        </w:rPr>
      </w:pPr>
      <w:r w:rsidRPr="00CB7FF0">
        <w:rPr>
          <w:rFonts w:ascii="Arial" w:hAnsi="Arial" w:cs="Arial"/>
          <w:sz w:val="24"/>
          <w:szCs w:val="24"/>
        </w:rPr>
        <w:t>С. Баткат</w:t>
      </w:r>
    </w:p>
    <w:p w:rsidR="00CB7FF0" w:rsidRPr="00CB7FF0" w:rsidRDefault="00CB7FF0" w:rsidP="00CB7FF0">
      <w:pPr>
        <w:rPr>
          <w:rFonts w:ascii="Arial" w:hAnsi="Arial" w:cs="Arial"/>
          <w:sz w:val="24"/>
          <w:szCs w:val="24"/>
        </w:rPr>
      </w:pPr>
      <w:r w:rsidRPr="00CB7FF0">
        <w:rPr>
          <w:rFonts w:ascii="Arial" w:hAnsi="Arial" w:cs="Arial"/>
          <w:sz w:val="24"/>
          <w:szCs w:val="24"/>
        </w:rPr>
        <w:t xml:space="preserve">  27.04.2023 г                                                                                        № 34</w:t>
      </w:r>
    </w:p>
    <w:p w:rsidR="00CB7FF0" w:rsidRPr="00CB7FF0" w:rsidRDefault="00CB7FF0" w:rsidP="00CB7FF0">
      <w:pPr>
        <w:tabs>
          <w:tab w:val="left" w:pos="709"/>
          <w:tab w:val="left" w:pos="9356"/>
        </w:tabs>
        <w:ind w:right="-1"/>
        <w:jc w:val="center"/>
        <w:rPr>
          <w:rStyle w:val="FontStyle16"/>
          <w:rFonts w:ascii="Arial" w:hAnsi="Arial" w:cs="Arial"/>
        </w:rPr>
      </w:pPr>
      <w:r w:rsidRPr="00CB7FF0">
        <w:rPr>
          <w:rFonts w:ascii="Arial" w:hAnsi="Arial" w:cs="Arial"/>
          <w:sz w:val="24"/>
          <w:szCs w:val="24"/>
        </w:rPr>
        <w:t xml:space="preserve">О назначении публичных слушаний проекта решения Совета Баткатского сельского поселения  </w:t>
      </w:r>
      <w:r w:rsidRPr="00CB7FF0">
        <w:rPr>
          <w:rStyle w:val="FontStyle16"/>
          <w:rFonts w:ascii="Arial" w:hAnsi="Arial" w:cs="Arial"/>
        </w:rPr>
        <w:t>«О внесении изменений в Устав муниципального образования «Баткатское сельское поселение», порядке учета предложений и участия граждан в его обсуждении</w:t>
      </w:r>
    </w:p>
    <w:p w:rsidR="00CB7FF0" w:rsidRPr="00CB7FF0" w:rsidRDefault="00CB7FF0" w:rsidP="00CB7FF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B7FF0">
        <w:rPr>
          <w:rFonts w:ascii="Arial" w:hAnsi="Arial" w:cs="Arial"/>
          <w:sz w:val="24"/>
          <w:szCs w:val="24"/>
        </w:rPr>
        <w:tab/>
      </w:r>
      <w:proofErr w:type="gramStart"/>
      <w:r w:rsidRPr="00CB7FF0">
        <w:rPr>
          <w:rFonts w:ascii="Arial" w:hAnsi="Arial" w:cs="Arial"/>
          <w:sz w:val="24"/>
          <w:szCs w:val="24"/>
        </w:rPr>
        <w:t>На основании Федерального Закона от 14.03.2022 года № 60-ФЗ «О внесении изменений в отдельные законодательные акты Российской Федерации», на основании  Федерального закона от 12.06.2002года №67 – ФЗ « Об основных гарантиях избирательных прав и права на участие в референдуме граждан Российской Федерации», и на основании протеста Прокуратуры Томской области Шегарск</w:t>
      </w:r>
      <w:r>
        <w:rPr>
          <w:rFonts w:ascii="Arial" w:hAnsi="Arial" w:cs="Arial"/>
          <w:sz w:val="24"/>
          <w:szCs w:val="24"/>
        </w:rPr>
        <w:t>ого района от 11.05.2023г. №264</w:t>
      </w:r>
      <w:r w:rsidRPr="00CB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 Баткатского сельского поселения</w:t>
      </w:r>
      <w:proofErr w:type="gramEnd"/>
    </w:p>
    <w:p w:rsidR="00CB7FF0" w:rsidRPr="00CB7FF0" w:rsidRDefault="00CB7FF0" w:rsidP="00CB7F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CB7FF0">
        <w:rPr>
          <w:rFonts w:ascii="Arial" w:hAnsi="Arial" w:cs="Arial"/>
          <w:bCs/>
          <w:sz w:val="24"/>
          <w:szCs w:val="24"/>
        </w:rPr>
        <w:t xml:space="preserve"> РЕШИЛ</w:t>
      </w:r>
      <w:r w:rsidRPr="00CB7FF0">
        <w:rPr>
          <w:rFonts w:ascii="Arial" w:hAnsi="Arial" w:cs="Arial"/>
          <w:b/>
          <w:bCs/>
          <w:sz w:val="24"/>
          <w:szCs w:val="24"/>
        </w:rPr>
        <w:t>:</w:t>
      </w:r>
    </w:p>
    <w:p w:rsidR="00CB7FF0" w:rsidRDefault="00CB7FF0" w:rsidP="00CB7FF0">
      <w:pPr>
        <w:rPr>
          <w:rFonts w:ascii="Arial" w:hAnsi="Arial" w:cs="Arial"/>
          <w:sz w:val="24"/>
          <w:szCs w:val="24"/>
        </w:rPr>
      </w:pPr>
      <w:r w:rsidRPr="00CB7FF0">
        <w:rPr>
          <w:rFonts w:ascii="Arial" w:hAnsi="Arial" w:cs="Arial"/>
          <w:sz w:val="24"/>
          <w:szCs w:val="24"/>
        </w:rPr>
        <w:t>1. Вынести для рассмотрения на публичных слушаниях, проводимых на территории  Баткатское сельское поселение «О внесении изменений в Устав муниципального образования « Баткатское сельское поселение» (далее – проект решения).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B7FF0">
        <w:rPr>
          <w:rFonts w:ascii="Arial" w:hAnsi="Arial" w:cs="Arial"/>
          <w:bCs/>
          <w:sz w:val="24"/>
          <w:szCs w:val="24"/>
        </w:rPr>
        <w:t>2.</w:t>
      </w:r>
      <w:r w:rsidRPr="00CB7FF0">
        <w:rPr>
          <w:rFonts w:ascii="Arial" w:hAnsi="Arial" w:cs="Arial"/>
          <w:sz w:val="24"/>
          <w:szCs w:val="24"/>
        </w:rPr>
        <w:t xml:space="preserve"> Назначить на 18 мая 2023 года в 16-30 публичные слушания проекта решения по адресу:</w:t>
      </w:r>
      <w:r>
        <w:rPr>
          <w:rFonts w:ascii="Arial" w:hAnsi="Arial" w:cs="Arial"/>
          <w:sz w:val="24"/>
          <w:szCs w:val="24"/>
        </w:rPr>
        <w:t xml:space="preserve"> с. Баткат,  пер. </w:t>
      </w:r>
      <w:proofErr w:type="gramStart"/>
      <w:r>
        <w:rPr>
          <w:rFonts w:ascii="Arial" w:hAnsi="Arial" w:cs="Arial"/>
          <w:sz w:val="24"/>
          <w:szCs w:val="24"/>
        </w:rPr>
        <w:t>Кооперативный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CB7F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CB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CB7FF0">
        <w:rPr>
          <w:rFonts w:ascii="Arial" w:hAnsi="Arial" w:cs="Arial"/>
          <w:bCs/>
          <w:sz w:val="24"/>
          <w:szCs w:val="24"/>
        </w:rPr>
        <w:t>.</w:t>
      </w:r>
      <w:r w:rsidRPr="00CB7FF0">
        <w:rPr>
          <w:rFonts w:ascii="Arial" w:hAnsi="Arial" w:cs="Arial"/>
          <w:sz w:val="24"/>
          <w:szCs w:val="24"/>
        </w:rPr>
        <w:t xml:space="preserve"> Определить организатором публичных слушаний председателя Совета Баткатского сельского поселения Балобанову Л.А.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CB7FF0" w:rsidRDefault="00CB7FF0" w:rsidP="00CB7F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7FF0">
        <w:rPr>
          <w:rFonts w:ascii="Arial" w:hAnsi="Arial" w:cs="Arial"/>
          <w:sz w:val="24"/>
          <w:szCs w:val="24"/>
        </w:rPr>
        <w:t>4.Установить, что граждане, постоянно или преимущественно проживающие на территории Баткатского сельского поселения, а также представители предприятий, учреждений, общественности района вправе участвовать в обсуждении проекта решения путём внесения в него замечаний и предложений, которые принимаются председателем Совета Баткатского сельскаого поселения в письменном и устном виде в срок до 18 мая 2023 года по адресу: с. Баткат пер. Кооперативный 1.</w:t>
      </w:r>
      <w:proofErr w:type="gramEnd"/>
      <w:r w:rsidRPr="00CB7FF0">
        <w:rPr>
          <w:rFonts w:ascii="Arial" w:hAnsi="Arial" w:cs="Arial"/>
          <w:sz w:val="24"/>
          <w:szCs w:val="24"/>
        </w:rPr>
        <w:t xml:space="preserve"> Вышеуказанные лица вправе непосредственно присутствовать на проведении публичных слушаний.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CB7FF0" w:rsidRPr="00CB7FF0" w:rsidRDefault="00CB7FF0" w:rsidP="00CB7F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B7FF0">
        <w:rPr>
          <w:rFonts w:ascii="Arial" w:hAnsi="Arial" w:cs="Arial"/>
          <w:bCs/>
          <w:sz w:val="24"/>
          <w:szCs w:val="24"/>
        </w:rPr>
        <w:t>5. Опубликовать н</w:t>
      </w:r>
      <w:r w:rsidRPr="00CB7FF0">
        <w:rPr>
          <w:rFonts w:ascii="Arial" w:hAnsi="Arial" w:cs="Arial"/>
          <w:sz w:val="24"/>
          <w:szCs w:val="24"/>
        </w:rPr>
        <w:t>астоящее решение и прилагаемый проект решения на официальном сайте Администрации Баткатского сельского поселения.</w:t>
      </w:r>
    </w:p>
    <w:p w:rsidR="00CB7FF0" w:rsidRDefault="00CB7FF0" w:rsidP="00CB7FF0">
      <w:pPr>
        <w:pStyle w:val="2"/>
        <w:spacing w:after="0" w:line="240" w:lineRule="auto"/>
        <w:jc w:val="both"/>
        <w:rPr>
          <w:rFonts w:ascii="Arial" w:hAnsi="Arial" w:cs="Arial"/>
        </w:rPr>
      </w:pPr>
      <w:r w:rsidRPr="00CB7FF0">
        <w:rPr>
          <w:rFonts w:ascii="Arial" w:hAnsi="Arial" w:cs="Arial"/>
        </w:rPr>
        <w:t>6. Настоящее решение вступает в силу после его официального опубликования.</w:t>
      </w:r>
    </w:p>
    <w:p w:rsidR="00CA0591" w:rsidRPr="00CB7FF0" w:rsidRDefault="00CA0591" w:rsidP="00CB7FF0">
      <w:pPr>
        <w:pStyle w:val="2"/>
        <w:spacing w:after="0" w:line="240" w:lineRule="auto"/>
        <w:jc w:val="both"/>
        <w:rPr>
          <w:rFonts w:ascii="Arial" w:hAnsi="Arial" w:cs="Arial"/>
        </w:rPr>
      </w:pPr>
    </w:p>
    <w:p w:rsidR="00CB7FF0" w:rsidRDefault="00CB7FF0" w:rsidP="00CB7FF0">
      <w:pPr>
        <w:jc w:val="both"/>
        <w:rPr>
          <w:rFonts w:ascii="Arial" w:hAnsi="Arial" w:cs="Arial"/>
          <w:sz w:val="24"/>
          <w:szCs w:val="24"/>
        </w:rPr>
      </w:pPr>
      <w:r w:rsidRPr="00CB7FF0">
        <w:rPr>
          <w:rFonts w:ascii="Arial" w:hAnsi="Arial" w:cs="Arial"/>
          <w:sz w:val="24"/>
          <w:szCs w:val="24"/>
        </w:rPr>
        <w:t>7.</w:t>
      </w:r>
      <w:proofErr w:type="gramStart"/>
      <w:r w:rsidRPr="00CB7F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7FF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B7FF0" w:rsidRPr="00CB7FF0" w:rsidRDefault="00CB7FF0" w:rsidP="00CB7FF0">
      <w:pPr>
        <w:jc w:val="both"/>
        <w:rPr>
          <w:rFonts w:ascii="Arial" w:hAnsi="Arial" w:cs="Arial"/>
          <w:sz w:val="24"/>
          <w:szCs w:val="24"/>
        </w:rPr>
      </w:pPr>
    </w:p>
    <w:p w:rsidR="00CB7FF0" w:rsidRDefault="00CB7FF0" w:rsidP="00CB7FF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Председатель                                                                                                             Совета Баткатского сельского поселения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CB7FF0" w:rsidRDefault="00CB7FF0" w:rsidP="00CB7FF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7FF0" w:rsidRDefault="00CB7FF0" w:rsidP="00CB7FF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                                                                                                              Баткатского сельского поселения                                                    Е.А.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CB7FF0" w:rsidRPr="00CB7FF0" w:rsidRDefault="00CB7FF0" w:rsidP="00CB7FF0">
      <w:pPr>
        <w:pStyle w:val="Style2"/>
        <w:widowControl/>
        <w:tabs>
          <w:tab w:val="left" w:pos="893"/>
        </w:tabs>
        <w:spacing w:line="240" w:lineRule="auto"/>
        <w:ind w:firstLine="720"/>
        <w:rPr>
          <w:rFonts w:ascii="Arial" w:hAnsi="Arial" w:cs="Arial"/>
        </w:rPr>
      </w:pPr>
    </w:p>
    <w:p w:rsidR="00CB7FF0" w:rsidRPr="00CB7FF0" w:rsidRDefault="00CB7FF0" w:rsidP="00CB7FF0">
      <w:pPr>
        <w:pStyle w:val="Style2"/>
        <w:widowControl/>
        <w:tabs>
          <w:tab w:val="left" w:pos="893"/>
        </w:tabs>
        <w:spacing w:line="240" w:lineRule="auto"/>
        <w:ind w:firstLine="720"/>
        <w:rPr>
          <w:rFonts w:ascii="Arial" w:hAnsi="Arial" w:cs="Arial"/>
        </w:rPr>
      </w:pPr>
    </w:p>
    <w:p w:rsidR="00CB7FF0" w:rsidRPr="00CB7FF0" w:rsidRDefault="00CB7FF0" w:rsidP="00CB7FF0">
      <w:pPr>
        <w:pStyle w:val="Style2"/>
        <w:widowControl/>
        <w:tabs>
          <w:tab w:val="left" w:pos="893"/>
        </w:tabs>
        <w:spacing w:line="240" w:lineRule="auto"/>
        <w:ind w:firstLine="720"/>
        <w:rPr>
          <w:rFonts w:ascii="Arial" w:hAnsi="Arial" w:cs="Arial"/>
        </w:rPr>
      </w:pPr>
    </w:p>
    <w:p w:rsidR="001D2A51" w:rsidRPr="00CB7FF0" w:rsidRDefault="001D2A51">
      <w:pPr>
        <w:rPr>
          <w:rFonts w:ascii="Arial" w:hAnsi="Arial" w:cs="Arial"/>
          <w:sz w:val="24"/>
          <w:szCs w:val="24"/>
        </w:rPr>
      </w:pPr>
    </w:p>
    <w:sectPr w:rsidR="001D2A51" w:rsidRPr="00CB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FF0"/>
    <w:rsid w:val="001D2A51"/>
    <w:rsid w:val="00CA0591"/>
    <w:rsid w:val="00C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Статьи"/>
    <w:basedOn w:val="a0"/>
    <w:rsid w:val="00CB7FF0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0"/>
    <w:rsid w:val="00CB7F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0"/>
    <w:link w:val="20"/>
    <w:rsid w:val="00CB7F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CB7FF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CB7FF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CB7FF0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2023-06-22T10:47:00Z</dcterms:created>
  <dcterms:modified xsi:type="dcterms:W3CDTF">2023-06-22T10:56:00Z</dcterms:modified>
</cp:coreProperties>
</file>