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4D" w:rsidRPr="002B5318" w:rsidRDefault="00FB704D" w:rsidP="00FB704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B5318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FB704D" w:rsidRPr="002B5318" w:rsidRDefault="00FB704D" w:rsidP="00FB704D">
      <w:pPr>
        <w:jc w:val="center"/>
        <w:rPr>
          <w:rFonts w:ascii="Arial" w:hAnsi="Arial" w:cs="Arial"/>
          <w:b/>
          <w:sz w:val="24"/>
          <w:szCs w:val="24"/>
        </w:rPr>
      </w:pPr>
      <w:r w:rsidRPr="002B5318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FB704D" w:rsidRPr="002B5318" w:rsidRDefault="00FB704D" w:rsidP="00FB704D">
      <w:pPr>
        <w:jc w:val="center"/>
        <w:rPr>
          <w:rFonts w:ascii="Arial" w:hAnsi="Arial" w:cs="Arial"/>
          <w:b/>
          <w:sz w:val="24"/>
          <w:szCs w:val="24"/>
        </w:rPr>
      </w:pPr>
      <w:r w:rsidRPr="002B5318">
        <w:rPr>
          <w:rFonts w:ascii="Arial" w:hAnsi="Arial" w:cs="Arial"/>
          <w:b/>
          <w:sz w:val="24"/>
          <w:szCs w:val="24"/>
        </w:rPr>
        <w:t>РЕШЕНИЕ</w:t>
      </w:r>
    </w:p>
    <w:p w:rsidR="00FB704D" w:rsidRPr="002B5318" w:rsidRDefault="002B5318" w:rsidP="00FB70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Баткат.</w:t>
      </w:r>
      <w:r w:rsidRPr="002B5318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B704D" w:rsidRPr="002B5318" w:rsidRDefault="002B5318" w:rsidP="002B53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«20 »  июня  2023г</w:t>
      </w:r>
      <w:r w:rsidRPr="002B5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FB704D" w:rsidRPr="002B5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704D" w:rsidRPr="002B5318">
        <w:rPr>
          <w:rFonts w:ascii="Arial" w:hAnsi="Arial" w:cs="Arial"/>
          <w:sz w:val="24"/>
          <w:szCs w:val="24"/>
        </w:rPr>
        <w:t xml:space="preserve">    № 36</w:t>
      </w:r>
    </w:p>
    <w:p w:rsidR="00FB704D" w:rsidRPr="002B5318" w:rsidRDefault="00FB704D" w:rsidP="00FB704D">
      <w:pPr>
        <w:jc w:val="center"/>
        <w:rPr>
          <w:rFonts w:ascii="Arial" w:hAnsi="Arial" w:cs="Arial"/>
          <w:sz w:val="24"/>
          <w:szCs w:val="24"/>
        </w:rPr>
      </w:pPr>
      <w:r w:rsidRPr="002B5318">
        <w:rPr>
          <w:rFonts w:ascii="Arial" w:hAnsi="Arial" w:cs="Arial"/>
          <w:sz w:val="24"/>
          <w:szCs w:val="24"/>
        </w:rPr>
        <w:t>О внесении изменений в решение Совета Баткатского сельского поселения от 27.04. 2023 № 27.</w:t>
      </w:r>
    </w:p>
    <w:p w:rsidR="00FB704D" w:rsidRPr="002B5318" w:rsidRDefault="00FB704D" w:rsidP="00FB704D">
      <w:pPr>
        <w:jc w:val="center"/>
        <w:rPr>
          <w:rFonts w:ascii="Arial" w:hAnsi="Arial" w:cs="Arial"/>
          <w:sz w:val="24"/>
          <w:szCs w:val="24"/>
        </w:rPr>
      </w:pPr>
      <w:r w:rsidRPr="002B5318">
        <w:rPr>
          <w:rFonts w:ascii="Arial" w:hAnsi="Arial" w:cs="Arial"/>
          <w:sz w:val="24"/>
          <w:szCs w:val="24"/>
        </w:rPr>
        <w:t xml:space="preserve">Баткатского сельское поселение </w:t>
      </w:r>
    </w:p>
    <w:p w:rsidR="00FB704D" w:rsidRPr="002B5318" w:rsidRDefault="00FB704D" w:rsidP="00FB704D">
      <w:pPr>
        <w:rPr>
          <w:rFonts w:ascii="Arial" w:hAnsi="Arial" w:cs="Arial"/>
          <w:sz w:val="24"/>
          <w:szCs w:val="24"/>
        </w:rPr>
      </w:pPr>
      <w:r w:rsidRPr="002B5318">
        <w:rPr>
          <w:rFonts w:ascii="Arial" w:hAnsi="Arial" w:cs="Arial"/>
          <w:sz w:val="24"/>
          <w:szCs w:val="24"/>
        </w:rPr>
        <w:tab/>
        <w:t xml:space="preserve">В соответствии </w:t>
      </w:r>
      <w:r w:rsidRPr="002B5318">
        <w:rPr>
          <w:rFonts w:ascii="Arial" w:hAnsi="Arial" w:cs="Arial"/>
          <w:sz w:val="24"/>
          <w:szCs w:val="24"/>
          <w:lang w:val="en-US"/>
        </w:rPr>
        <w:t>c</w:t>
      </w:r>
      <w:r w:rsidRPr="002B5318">
        <w:rPr>
          <w:rFonts w:ascii="Arial" w:hAnsi="Arial" w:cs="Arial"/>
          <w:sz w:val="24"/>
          <w:szCs w:val="24"/>
        </w:rPr>
        <w:t xml:space="preserve"> 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2B5318" w:rsidRPr="002B5318">
        <w:rPr>
          <w:rFonts w:ascii="Arial" w:hAnsi="Arial" w:cs="Arial"/>
          <w:sz w:val="24"/>
          <w:szCs w:val="24"/>
        </w:rPr>
        <w:t xml:space="preserve"> Совет Баткатского сельского поселения</w:t>
      </w:r>
    </w:p>
    <w:p w:rsidR="00FB704D" w:rsidRPr="002B5318" w:rsidRDefault="002B5318" w:rsidP="002B53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5318">
        <w:rPr>
          <w:rFonts w:ascii="Arial" w:hAnsi="Arial" w:cs="Arial"/>
          <w:bCs/>
          <w:sz w:val="24"/>
          <w:szCs w:val="24"/>
        </w:rPr>
        <w:t xml:space="preserve"> </w:t>
      </w:r>
      <w:r w:rsidR="00FB704D" w:rsidRPr="002B5318">
        <w:rPr>
          <w:rFonts w:ascii="Arial" w:hAnsi="Arial" w:cs="Arial"/>
          <w:bCs/>
          <w:sz w:val="24"/>
          <w:szCs w:val="24"/>
        </w:rPr>
        <w:t xml:space="preserve"> РЕШИЛ</w:t>
      </w:r>
      <w:r w:rsidR="00FB704D" w:rsidRPr="002B5318">
        <w:rPr>
          <w:rFonts w:ascii="Arial" w:hAnsi="Arial" w:cs="Arial"/>
          <w:b/>
          <w:bCs/>
          <w:sz w:val="24"/>
          <w:szCs w:val="24"/>
        </w:rPr>
        <w:t>:</w:t>
      </w:r>
    </w:p>
    <w:p w:rsidR="00FB704D" w:rsidRPr="002B5318" w:rsidRDefault="00FB704D" w:rsidP="002B5318">
      <w:pPr>
        <w:pStyle w:val="a5"/>
        <w:numPr>
          <w:ilvl w:val="1"/>
          <w:numId w:val="1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B5318">
        <w:rPr>
          <w:rFonts w:ascii="Arial" w:hAnsi="Arial" w:cs="Arial"/>
          <w:sz w:val="24"/>
          <w:szCs w:val="24"/>
        </w:rPr>
        <w:t>Считать утратившим силу решение № 27 от 27.04.2023г. об отчёте Главы Баткатского сельского поселения о бюджете за 2022 год.</w:t>
      </w:r>
    </w:p>
    <w:p w:rsidR="00FB704D" w:rsidRPr="002B5318" w:rsidRDefault="00FB704D" w:rsidP="002B5318">
      <w:pPr>
        <w:pStyle w:val="a5"/>
        <w:numPr>
          <w:ilvl w:val="1"/>
          <w:numId w:val="1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B5318">
        <w:rPr>
          <w:rFonts w:ascii="Arial" w:hAnsi="Arial" w:cs="Arial"/>
          <w:sz w:val="24"/>
          <w:szCs w:val="24"/>
        </w:rPr>
        <w:t>Обнародовать настоящее решение и разместить на официальном сайте администрации Баткатского сельского поселения в сети Интернет.</w:t>
      </w:r>
    </w:p>
    <w:p w:rsidR="00FB704D" w:rsidRPr="002B5318" w:rsidRDefault="00FB704D" w:rsidP="002B5318">
      <w:pPr>
        <w:pStyle w:val="a5"/>
        <w:numPr>
          <w:ilvl w:val="1"/>
          <w:numId w:val="1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B5318">
        <w:rPr>
          <w:rFonts w:ascii="Arial" w:hAnsi="Arial" w:cs="Arial"/>
          <w:sz w:val="24"/>
          <w:szCs w:val="24"/>
        </w:rPr>
        <w:t>Настоящее решение вступает в силу с момента его официального опубликования (обнародования)</w:t>
      </w:r>
    </w:p>
    <w:p w:rsidR="00FB704D" w:rsidRPr="002B5318" w:rsidRDefault="00FB704D" w:rsidP="002B5318">
      <w:pPr>
        <w:pStyle w:val="a5"/>
        <w:numPr>
          <w:ilvl w:val="1"/>
          <w:numId w:val="1"/>
        </w:numPr>
        <w:tabs>
          <w:tab w:val="clear" w:pos="144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2B531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B531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бюджетную комиссию Совета Баткатского сельского поселения.</w:t>
      </w:r>
      <w:r w:rsidRPr="002B531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B704D" w:rsidRPr="002B5318" w:rsidRDefault="00FB704D" w:rsidP="00FB704D">
      <w:pPr>
        <w:pStyle w:val="a5"/>
        <w:ind w:left="1440"/>
        <w:jc w:val="both"/>
        <w:rPr>
          <w:rFonts w:ascii="Arial" w:hAnsi="Arial" w:cs="Arial"/>
          <w:sz w:val="24"/>
          <w:szCs w:val="24"/>
        </w:rPr>
      </w:pPr>
    </w:p>
    <w:p w:rsidR="002B5318" w:rsidRPr="002B5318" w:rsidRDefault="002B5318" w:rsidP="002B53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5318">
        <w:rPr>
          <w:rFonts w:ascii="Arial" w:hAnsi="Arial" w:cs="Arial"/>
          <w:color w:val="000000" w:themeColor="text1"/>
          <w:sz w:val="24"/>
          <w:szCs w:val="24"/>
        </w:rPr>
        <w:t>Председатель                                                                                                             Совета Баткатского сельского поселения</w:t>
      </w:r>
      <w:r w:rsidRPr="002B5318">
        <w:rPr>
          <w:rFonts w:ascii="Arial" w:hAnsi="Arial" w:cs="Arial"/>
          <w:color w:val="000000" w:themeColor="text1"/>
          <w:sz w:val="24"/>
          <w:szCs w:val="24"/>
        </w:rPr>
        <w:tab/>
      </w:r>
      <w:r w:rsidRPr="002B5318">
        <w:rPr>
          <w:rFonts w:ascii="Arial" w:hAnsi="Arial" w:cs="Arial"/>
          <w:color w:val="000000" w:themeColor="text1"/>
          <w:sz w:val="24"/>
          <w:szCs w:val="24"/>
        </w:rPr>
        <w:tab/>
      </w:r>
      <w:r w:rsidRPr="002B5318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Л.А. Балобанова</w:t>
      </w:r>
    </w:p>
    <w:p w:rsidR="002B5318" w:rsidRPr="002B5318" w:rsidRDefault="002B5318" w:rsidP="002B53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5318" w:rsidRPr="002B5318" w:rsidRDefault="002B5318" w:rsidP="002B53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5318">
        <w:rPr>
          <w:rFonts w:ascii="Arial" w:hAnsi="Arial" w:cs="Arial"/>
          <w:color w:val="000000" w:themeColor="text1"/>
          <w:sz w:val="24"/>
          <w:szCs w:val="24"/>
        </w:rPr>
        <w:t xml:space="preserve">Глава                                                                                                               Баткатского сельского поселения                                                    Е.А. </w:t>
      </w:r>
      <w:proofErr w:type="gramStart"/>
      <w:r w:rsidRPr="002B5318">
        <w:rPr>
          <w:rFonts w:ascii="Arial" w:hAnsi="Arial" w:cs="Arial"/>
          <w:color w:val="000000" w:themeColor="text1"/>
          <w:sz w:val="24"/>
          <w:szCs w:val="24"/>
        </w:rPr>
        <w:t>Непомнящих</w:t>
      </w:r>
      <w:proofErr w:type="gramEnd"/>
    </w:p>
    <w:p w:rsidR="002B5318" w:rsidRPr="002B5318" w:rsidRDefault="002B5318" w:rsidP="002B5318">
      <w:pPr>
        <w:spacing w:after="0"/>
        <w:rPr>
          <w:rFonts w:ascii="Arial" w:hAnsi="Arial" w:cs="Arial"/>
          <w:sz w:val="24"/>
          <w:szCs w:val="24"/>
        </w:rPr>
      </w:pPr>
    </w:p>
    <w:p w:rsidR="00FB704D" w:rsidRPr="002B5318" w:rsidRDefault="00FB704D" w:rsidP="00FB704D">
      <w:pPr>
        <w:tabs>
          <w:tab w:val="left" w:pos="243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FB704D" w:rsidRPr="002B5318" w:rsidRDefault="00FB704D" w:rsidP="00FB704D">
      <w:pPr>
        <w:jc w:val="right"/>
        <w:rPr>
          <w:rFonts w:ascii="Arial" w:hAnsi="Arial" w:cs="Arial"/>
          <w:sz w:val="24"/>
          <w:szCs w:val="24"/>
        </w:rPr>
      </w:pPr>
    </w:p>
    <w:p w:rsidR="00FB704D" w:rsidRPr="002B5318" w:rsidRDefault="00FB704D" w:rsidP="00FB704D">
      <w:pPr>
        <w:jc w:val="right"/>
        <w:rPr>
          <w:rFonts w:ascii="Arial" w:hAnsi="Arial" w:cs="Arial"/>
          <w:sz w:val="24"/>
          <w:szCs w:val="24"/>
        </w:rPr>
      </w:pPr>
    </w:p>
    <w:p w:rsidR="00FB704D" w:rsidRPr="002B5318" w:rsidRDefault="00FB704D" w:rsidP="00FB704D">
      <w:pPr>
        <w:jc w:val="right"/>
        <w:rPr>
          <w:rFonts w:ascii="Arial" w:hAnsi="Arial" w:cs="Arial"/>
          <w:sz w:val="24"/>
          <w:szCs w:val="24"/>
        </w:rPr>
      </w:pPr>
    </w:p>
    <w:p w:rsidR="00FB704D" w:rsidRPr="002B5318" w:rsidRDefault="00FB704D" w:rsidP="00FB704D">
      <w:pPr>
        <w:jc w:val="right"/>
        <w:rPr>
          <w:rFonts w:ascii="Arial" w:hAnsi="Arial" w:cs="Arial"/>
          <w:sz w:val="24"/>
          <w:szCs w:val="24"/>
        </w:rPr>
      </w:pPr>
    </w:p>
    <w:p w:rsidR="003B32A5" w:rsidRPr="002B5318" w:rsidRDefault="003B32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B32A5" w:rsidRPr="002B5318" w:rsidSect="0099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A34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4D"/>
    <w:rsid w:val="002B5318"/>
    <w:rsid w:val="003B32A5"/>
    <w:rsid w:val="00406679"/>
    <w:rsid w:val="00FB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70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B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B7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>HP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</cp:revision>
  <dcterms:created xsi:type="dcterms:W3CDTF">2023-07-20T05:06:00Z</dcterms:created>
  <dcterms:modified xsi:type="dcterms:W3CDTF">2023-07-20T05:06:00Z</dcterms:modified>
</cp:coreProperties>
</file>