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C7" w:rsidRPr="004C12CD" w:rsidRDefault="00E352C7" w:rsidP="00E35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CD">
        <w:rPr>
          <w:rFonts w:ascii="Times New Roman" w:hAnsi="Times New Roman" w:cs="Times New Roman"/>
          <w:b/>
          <w:sz w:val="28"/>
          <w:szCs w:val="28"/>
        </w:rPr>
        <w:t>Отчет по обращению граждан за 201</w:t>
      </w:r>
      <w:r w:rsidR="002F094B">
        <w:rPr>
          <w:rFonts w:ascii="Times New Roman" w:hAnsi="Times New Roman" w:cs="Times New Roman"/>
          <w:b/>
          <w:sz w:val="28"/>
          <w:szCs w:val="28"/>
        </w:rPr>
        <w:t>8</w:t>
      </w:r>
      <w:r w:rsidRPr="004C12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5E7D" w:rsidRDefault="002F094B" w:rsidP="00555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4A7952">
        <w:rPr>
          <w:rFonts w:ascii="Times New Roman" w:hAnsi="Times New Roman" w:cs="Times New Roman"/>
          <w:sz w:val="28"/>
          <w:szCs w:val="28"/>
        </w:rPr>
        <w:t xml:space="preserve"> году в А</w:t>
      </w:r>
      <w:r w:rsidR="00555F4B">
        <w:rPr>
          <w:rFonts w:ascii="Times New Roman" w:hAnsi="Times New Roman" w:cs="Times New Roman"/>
          <w:sz w:val="28"/>
          <w:szCs w:val="28"/>
        </w:rPr>
        <w:t>дминистрации Баткатского сельского пос</w:t>
      </w:r>
      <w:r w:rsidR="004A7952">
        <w:rPr>
          <w:rFonts w:ascii="Times New Roman" w:hAnsi="Times New Roman" w:cs="Times New Roman"/>
          <w:sz w:val="28"/>
          <w:szCs w:val="28"/>
        </w:rPr>
        <w:t>е</w:t>
      </w:r>
      <w:r w:rsidR="00555F4B">
        <w:rPr>
          <w:rFonts w:ascii="Times New Roman" w:hAnsi="Times New Roman" w:cs="Times New Roman"/>
          <w:sz w:val="28"/>
          <w:szCs w:val="28"/>
        </w:rPr>
        <w:t>ления</w:t>
      </w:r>
      <w:r w:rsidR="004A7952">
        <w:rPr>
          <w:rFonts w:ascii="Times New Roman" w:hAnsi="Times New Roman" w:cs="Times New Roman"/>
          <w:sz w:val="28"/>
          <w:szCs w:val="28"/>
        </w:rPr>
        <w:t xml:space="preserve"> поступило  </w:t>
      </w:r>
      <w:r w:rsidR="002B00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005A">
        <w:rPr>
          <w:rFonts w:ascii="Times New Roman" w:hAnsi="Times New Roman" w:cs="Times New Roman"/>
          <w:sz w:val="28"/>
          <w:szCs w:val="28"/>
        </w:rPr>
        <w:t xml:space="preserve"> </w:t>
      </w:r>
      <w:r w:rsidR="004A7952">
        <w:rPr>
          <w:rFonts w:ascii="Times New Roman" w:hAnsi="Times New Roman" w:cs="Times New Roman"/>
          <w:sz w:val="28"/>
          <w:szCs w:val="28"/>
        </w:rPr>
        <w:t xml:space="preserve">обращений, из них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4A7952">
        <w:rPr>
          <w:rFonts w:ascii="Times New Roman" w:hAnsi="Times New Roman" w:cs="Times New Roman"/>
          <w:sz w:val="28"/>
          <w:szCs w:val="28"/>
        </w:rPr>
        <w:t xml:space="preserve"> письменных обращений,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4A7952">
        <w:rPr>
          <w:rFonts w:ascii="Times New Roman" w:hAnsi="Times New Roman" w:cs="Times New Roman"/>
          <w:sz w:val="28"/>
          <w:szCs w:val="28"/>
        </w:rPr>
        <w:t xml:space="preserve"> устных обращений граждан.</w:t>
      </w:r>
    </w:p>
    <w:p w:rsidR="004A7952" w:rsidRDefault="007C2D12" w:rsidP="00555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на приеме </w:t>
      </w:r>
      <w:r w:rsidR="004A7952">
        <w:rPr>
          <w:rFonts w:ascii="Times New Roman" w:hAnsi="Times New Roman" w:cs="Times New Roman"/>
          <w:sz w:val="28"/>
          <w:szCs w:val="28"/>
        </w:rPr>
        <w:t xml:space="preserve">к Главе поселения обратилось </w:t>
      </w:r>
      <w:r>
        <w:rPr>
          <w:rFonts w:ascii="Times New Roman" w:hAnsi="Times New Roman" w:cs="Times New Roman"/>
          <w:sz w:val="28"/>
          <w:szCs w:val="28"/>
        </w:rPr>
        <w:t xml:space="preserve">с письменным обращением </w:t>
      </w:r>
      <w:r w:rsidR="002F09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с устным обращением - </w:t>
      </w:r>
      <w:r w:rsidR="002F09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4A7952">
        <w:rPr>
          <w:rFonts w:ascii="Times New Roman" w:hAnsi="Times New Roman" w:cs="Times New Roman"/>
          <w:sz w:val="28"/>
          <w:szCs w:val="28"/>
        </w:rPr>
        <w:t>.</w:t>
      </w:r>
    </w:p>
    <w:p w:rsidR="004A7952" w:rsidRDefault="002F094B" w:rsidP="00555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25</w:t>
      </w:r>
      <w:r w:rsidR="004A7952">
        <w:rPr>
          <w:rFonts w:ascii="Times New Roman" w:hAnsi="Times New Roman" w:cs="Times New Roman"/>
          <w:sz w:val="28"/>
          <w:szCs w:val="28"/>
        </w:rPr>
        <w:t xml:space="preserve"> обращений по выделению деловой древесины для собственных нужд, все заявители признаны нуждающимися в деловой древесине, включены в список, который направлен в Департамент лесного хозяйства Томской области.</w:t>
      </w:r>
    </w:p>
    <w:p w:rsidR="004A7952" w:rsidRPr="004A7952" w:rsidRDefault="004A7952" w:rsidP="004A79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A7952">
        <w:rPr>
          <w:rFonts w:ascii="Times New Roman" w:hAnsi="Times New Roman" w:cs="Times New Roman"/>
          <w:sz w:val="28"/>
          <w:szCs w:val="28"/>
        </w:rPr>
        <w:t>Информация</w:t>
      </w:r>
    </w:p>
    <w:p w:rsidR="004A7952" w:rsidRDefault="004A7952" w:rsidP="004A79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A7952">
        <w:rPr>
          <w:rFonts w:ascii="Times New Roman" w:hAnsi="Times New Roman" w:cs="Times New Roman"/>
          <w:sz w:val="28"/>
          <w:szCs w:val="28"/>
        </w:rPr>
        <w:t>работы с заявлениями и обращениями граждан за 201</w:t>
      </w:r>
      <w:r w:rsidR="002F094B">
        <w:rPr>
          <w:rFonts w:ascii="Times New Roman" w:hAnsi="Times New Roman" w:cs="Times New Roman"/>
          <w:sz w:val="28"/>
          <w:szCs w:val="28"/>
        </w:rPr>
        <w:t>9</w:t>
      </w:r>
      <w:r w:rsidRPr="004A79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A7952" w:rsidRDefault="004A7952" w:rsidP="004A79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6096"/>
        <w:gridCol w:w="1772"/>
      </w:tblGrid>
      <w:tr w:rsidR="004A7952" w:rsidTr="00A6624C">
        <w:tc>
          <w:tcPr>
            <w:tcW w:w="1242" w:type="dxa"/>
          </w:tcPr>
          <w:p w:rsidR="004A7952" w:rsidRDefault="004A7952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6096" w:type="dxa"/>
          </w:tcPr>
          <w:p w:rsidR="004A7952" w:rsidRDefault="004A7952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вопросов</w:t>
            </w:r>
          </w:p>
        </w:tc>
        <w:tc>
          <w:tcPr>
            <w:tcW w:w="1772" w:type="dxa"/>
          </w:tcPr>
          <w:p w:rsidR="004A7952" w:rsidRDefault="004A7952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4A7952" w:rsidTr="00A6624C">
        <w:tc>
          <w:tcPr>
            <w:tcW w:w="1242" w:type="dxa"/>
          </w:tcPr>
          <w:p w:rsidR="004A7952" w:rsidRDefault="004A7952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4A7952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  <w:p w:rsidR="00A6624C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4C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72" w:type="dxa"/>
          </w:tcPr>
          <w:p w:rsidR="004A7952" w:rsidRDefault="002F094B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4A7952" w:rsidTr="00A6624C">
        <w:tc>
          <w:tcPr>
            <w:tcW w:w="1242" w:type="dxa"/>
          </w:tcPr>
          <w:p w:rsidR="004A7952" w:rsidRDefault="004A7952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A7952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обращения:</w:t>
            </w:r>
          </w:p>
        </w:tc>
        <w:tc>
          <w:tcPr>
            <w:tcW w:w="1772" w:type="dxa"/>
          </w:tcPr>
          <w:p w:rsidR="004A7952" w:rsidRDefault="002F094B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A7952" w:rsidTr="00A6624C">
        <w:tc>
          <w:tcPr>
            <w:tcW w:w="1242" w:type="dxa"/>
          </w:tcPr>
          <w:p w:rsidR="004A7952" w:rsidRDefault="004A7952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A7952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обращения </w:t>
            </w:r>
          </w:p>
        </w:tc>
        <w:tc>
          <w:tcPr>
            <w:tcW w:w="1772" w:type="dxa"/>
          </w:tcPr>
          <w:p w:rsidR="004A7952" w:rsidRDefault="002F094B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6624C" w:rsidTr="00A6624C">
        <w:trPr>
          <w:trHeight w:val="654"/>
        </w:trPr>
        <w:tc>
          <w:tcPr>
            <w:tcW w:w="1242" w:type="dxa"/>
          </w:tcPr>
          <w:p w:rsidR="00A6624C" w:rsidRDefault="00A6624C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6624C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видам обращений:</w:t>
            </w:r>
          </w:p>
          <w:p w:rsidR="00A6624C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справок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</w:p>
        </w:tc>
        <w:tc>
          <w:tcPr>
            <w:tcW w:w="1772" w:type="dxa"/>
          </w:tcPr>
          <w:p w:rsidR="00A6624C" w:rsidRDefault="00A6624C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4C" w:rsidRDefault="002F094B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4A7952" w:rsidTr="00A6624C">
        <w:tc>
          <w:tcPr>
            <w:tcW w:w="1242" w:type="dxa"/>
          </w:tcPr>
          <w:p w:rsidR="004A7952" w:rsidRDefault="004A7952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A7952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адресов объектам недвижимости</w:t>
            </w:r>
          </w:p>
        </w:tc>
        <w:tc>
          <w:tcPr>
            <w:tcW w:w="1772" w:type="dxa"/>
          </w:tcPr>
          <w:p w:rsidR="004A7952" w:rsidRDefault="002F094B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952" w:rsidTr="00A6624C">
        <w:tc>
          <w:tcPr>
            <w:tcW w:w="1242" w:type="dxa"/>
          </w:tcPr>
          <w:p w:rsidR="004A7952" w:rsidRDefault="004A7952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A7952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из архива</w:t>
            </w:r>
          </w:p>
        </w:tc>
        <w:tc>
          <w:tcPr>
            <w:tcW w:w="1772" w:type="dxa"/>
          </w:tcPr>
          <w:p w:rsidR="004A7952" w:rsidRDefault="00A6624C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624C" w:rsidTr="00A6624C">
        <w:tc>
          <w:tcPr>
            <w:tcW w:w="1242" w:type="dxa"/>
          </w:tcPr>
          <w:p w:rsidR="00A6624C" w:rsidRDefault="00A6624C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6624C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делового леса</w:t>
            </w:r>
          </w:p>
        </w:tc>
        <w:tc>
          <w:tcPr>
            <w:tcW w:w="1772" w:type="dxa"/>
          </w:tcPr>
          <w:p w:rsidR="00A6624C" w:rsidRDefault="002F094B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6624C" w:rsidTr="00A6624C">
        <w:tc>
          <w:tcPr>
            <w:tcW w:w="1242" w:type="dxa"/>
          </w:tcPr>
          <w:p w:rsidR="00A6624C" w:rsidRDefault="00A6624C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6624C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1772" w:type="dxa"/>
          </w:tcPr>
          <w:p w:rsidR="00A6624C" w:rsidRDefault="00A6624C" w:rsidP="00A66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624C" w:rsidTr="00A6624C">
        <w:tc>
          <w:tcPr>
            <w:tcW w:w="1242" w:type="dxa"/>
          </w:tcPr>
          <w:p w:rsidR="00A6624C" w:rsidRDefault="00A6624C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6624C" w:rsidRDefault="00A6624C" w:rsidP="00A66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ЖКХ (ремонт жилых помещений, уличное освещение, вопросы водоснабжения)</w:t>
            </w:r>
          </w:p>
        </w:tc>
        <w:tc>
          <w:tcPr>
            <w:tcW w:w="1772" w:type="dxa"/>
          </w:tcPr>
          <w:p w:rsidR="00A6624C" w:rsidRDefault="006D30B6" w:rsidP="004A79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A7952" w:rsidRPr="004A7952" w:rsidRDefault="004A7952" w:rsidP="004A79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624C" w:rsidRDefault="00A6624C" w:rsidP="004A79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A7952" w:rsidRPr="00A6624C" w:rsidRDefault="00A6624C" w:rsidP="00A6624C">
      <w:pPr>
        <w:rPr>
          <w:rFonts w:ascii="Times New Roman" w:hAnsi="Times New Roman" w:cs="Times New Roman"/>
          <w:sz w:val="28"/>
          <w:szCs w:val="28"/>
        </w:rPr>
      </w:pPr>
      <w:r w:rsidRPr="00A6624C">
        <w:rPr>
          <w:rFonts w:ascii="Times New Roman" w:hAnsi="Times New Roman" w:cs="Times New Roman"/>
          <w:sz w:val="28"/>
          <w:szCs w:val="28"/>
        </w:rPr>
        <w:t>Все заявления и обращения граждан рассмотрены в срок, в полном объеме, приняты соответствующие нормативные правовые акты.</w:t>
      </w:r>
    </w:p>
    <w:sectPr w:rsidR="004A7952" w:rsidRPr="00A6624C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F4B"/>
    <w:rsid w:val="0008216C"/>
    <w:rsid w:val="000C7FB8"/>
    <w:rsid w:val="00131D4E"/>
    <w:rsid w:val="00267D59"/>
    <w:rsid w:val="002B005A"/>
    <w:rsid w:val="002F094B"/>
    <w:rsid w:val="002F36F7"/>
    <w:rsid w:val="003B4C80"/>
    <w:rsid w:val="00414F18"/>
    <w:rsid w:val="004A7952"/>
    <w:rsid w:val="004C12CD"/>
    <w:rsid w:val="00532BA2"/>
    <w:rsid w:val="00555F4B"/>
    <w:rsid w:val="00617229"/>
    <w:rsid w:val="006D30B6"/>
    <w:rsid w:val="007C2D12"/>
    <w:rsid w:val="00885F95"/>
    <w:rsid w:val="00A45E7D"/>
    <w:rsid w:val="00A6624C"/>
    <w:rsid w:val="00B20013"/>
    <w:rsid w:val="00B4669A"/>
    <w:rsid w:val="00BD5462"/>
    <w:rsid w:val="00C71932"/>
    <w:rsid w:val="00C72CD8"/>
    <w:rsid w:val="00C92F5E"/>
    <w:rsid w:val="00CD7BAA"/>
    <w:rsid w:val="00E352C7"/>
    <w:rsid w:val="00E553A4"/>
    <w:rsid w:val="00E60921"/>
    <w:rsid w:val="00F3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A7952"/>
    <w:pPr>
      <w:spacing w:after="0" w:line="240" w:lineRule="auto"/>
    </w:pPr>
  </w:style>
  <w:style w:type="table" w:styleId="a6">
    <w:name w:val="Table Grid"/>
    <w:basedOn w:val="a1"/>
    <w:uiPriority w:val="59"/>
    <w:rsid w:val="004A7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2014-03-03T03:10:00Z</dcterms:created>
  <dcterms:modified xsi:type="dcterms:W3CDTF">2019-03-11T08:21:00Z</dcterms:modified>
</cp:coreProperties>
</file>